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60" w:rsidRDefault="006C5F62" w:rsidP="00995D5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Куприн А. И.</w:t>
      </w:r>
    </w:p>
    <w:p w:rsidR="006C5F62" w:rsidRPr="00995D50" w:rsidRDefault="006C5F62" w:rsidP="006C5F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5D50">
        <w:rPr>
          <w:rFonts w:ascii="Times New Roman" w:hAnsi="Times New Roman"/>
          <w:b/>
          <w:sz w:val="24"/>
          <w:szCs w:val="24"/>
        </w:rPr>
        <w:t>Через десять лет</w:t>
      </w:r>
    </w:p>
    <w:p w:rsidR="006C5F62" w:rsidRPr="00995D50" w:rsidRDefault="006C5F62" w:rsidP="006C5F6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95D50">
        <w:rPr>
          <w:rFonts w:ascii="Times New Roman" w:hAnsi="Times New Roman"/>
          <w:i/>
          <w:sz w:val="24"/>
          <w:szCs w:val="24"/>
        </w:rPr>
        <w:t>Серьёзная пьеса в 1-ом действии.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Действующие лица: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 w:rsidRPr="006C5F62">
        <w:rPr>
          <w:rFonts w:ascii="Times New Roman" w:hAnsi="Times New Roman"/>
          <w:sz w:val="24"/>
          <w:szCs w:val="24"/>
        </w:rPr>
        <w:t>Товар</w:t>
      </w:r>
      <w:r>
        <w:rPr>
          <w:rFonts w:ascii="Times New Roman" w:hAnsi="Times New Roman"/>
          <w:sz w:val="24"/>
          <w:szCs w:val="24"/>
        </w:rPr>
        <w:t>ищ Иоффе — изнеженный патриций.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Ллойд Джордж — гонец из Англии.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Товарищ л</w:t>
      </w:r>
      <w:r w:rsidRPr="006C5F62">
        <w:rPr>
          <w:rFonts w:ascii="Times New Roman" w:hAnsi="Times New Roman"/>
          <w:sz w:val="24"/>
          <w:szCs w:val="24"/>
        </w:rPr>
        <w:t>акей.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Pr="006C5F62" w:rsidRDefault="006C5F62" w:rsidP="006C5F6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5F62">
        <w:rPr>
          <w:rFonts w:ascii="Times New Roman" w:hAnsi="Times New Roman"/>
          <w:sz w:val="20"/>
          <w:szCs w:val="20"/>
        </w:rPr>
        <w:t>Действие происходит в бывшем дворце Шереметевых, на Фонтанке, в Красном Петрограде. Пышная приемная зала. Посредине ее — седалище, нечто среднее между троном и курульным креслом. Других стульев нет</w:t>
      </w:r>
      <w:r w:rsidRPr="006C5F62">
        <w:rPr>
          <w:rFonts w:ascii="Times New Roman" w:hAnsi="Times New Roman"/>
          <w:sz w:val="24"/>
          <w:szCs w:val="24"/>
        </w:rPr>
        <w:t>.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Товарищ л</w:t>
      </w:r>
      <w:r w:rsidRPr="006C5F62">
        <w:rPr>
          <w:rFonts w:ascii="Times New Roman" w:hAnsi="Times New Roman"/>
          <w:sz w:val="24"/>
          <w:szCs w:val="24"/>
        </w:rPr>
        <w:t>акей. Я вам, товарищ, русским языком говорю, что товарищ Иоффе еще спят, а вы лезете самосильно…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 w:rsidRPr="006C5F62">
        <w:rPr>
          <w:rFonts w:ascii="Times New Roman" w:hAnsi="Times New Roman"/>
          <w:sz w:val="24"/>
          <w:szCs w:val="24"/>
        </w:rPr>
        <w:t>Ллойд Джордж. Помилуйте, почтеннейший, — половина второго.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 w:rsidRPr="006C5F62">
        <w:rPr>
          <w:rFonts w:ascii="Times New Roman" w:hAnsi="Times New Roman"/>
          <w:sz w:val="24"/>
          <w:szCs w:val="24"/>
        </w:rPr>
        <w:t>Лакей. Ну, не спят, так фрыштикают. А то, может быть, займаются этим самым педе… педе… как его?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 w:rsidRPr="006C5F62">
        <w:rPr>
          <w:rFonts w:ascii="Times New Roman" w:hAnsi="Times New Roman"/>
          <w:sz w:val="24"/>
          <w:szCs w:val="24"/>
        </w:rPr>
        <w:t>Лл. Дж. Педикюром?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Лакей</w:t>
      </w:r>
      <w:r w:rsidRPr="006C5F62">
        <w:rPr>
          <w:rFonts w:ascii="Times New Roman" w:hAnsi="Times New Roman"/>
          <w:sz w:val="24"/>
          <w:szCs w:val="24"/>
        </w:rPr>
        <w:t>. Это самое. Приходит туда одна барышня копыта им чистить.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 w:rsidRPr="006C5F62">
        <w:rPr>
          <w:rFonts w:ascii="Times New Roman" w:hAnsi="Times New Roman"/>
          <w:sz w:val="24"/>
          <w:szCs w:val="24"/>
        </w:rPr>
        <w:t>Лл. Дж. Однако, глубокоуважаемый, примите во внимание, что я жду уже более часа.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Лакей</w:t>
      </w:r>
      <w:r w:rsidRPr="006C5F62">
        <w:rPr>
          <w:rFonts w:ascii="Times New Roman" w:hAnsi="Times New Roman"/>
          <w:sz w:val="24"/>
          <w:szCs w:val="24"/>
        </w:rPr>
        <w:t>. Значит, и еще подождете. Не велика птица в перьях. (</w:t>
      </w:r>
      <w:r w:rsidRPr="006C5F62">
        <w:rPr>
          <w:rFonts w:ascii="Times New Roman" w:hAnsi="Times New Roman"/>
          <w:i/>
          <w:sz w:val="24"/>
          <w:szCs w:val="24"/>
        </w:rPr>
        <w:t>Садится в кресло и закуривает папиросу</w:t>
      </w:r>
      <w:r w:rsidRPr="006C5F6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 w:rsidRPr="006C5F62">
        <w:rPr>
          <w:rFonts w:ascii="Times New Roman" w:hAnsi="Times New Roman"/>
          <w:sz w:val="24"/>
          <w:szCs w:val="24"/>
        </w:rPr>
        <w:t>Лл. Дж. Но все-таки, достопочтенный, как-никак, а я представитель дружественной державы.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Лакей</w:t>
      </w:r>
      <w:r w:rsidRPr="006C5F62">
        <w:rPr>
          <w:rFonts w:ascii="Times New Roman" w:hAnsi="Times New Roman"/>
          <w:sz w:val="24"/>
          <w:szCs w:val="24"/>
        </w:rPr>
        <w:t>. Много у нас этих представителев в передней треплется. Все притолки пообтерли. Других даже и на порог не пускаем. Взять, к примеру, хоть бы эстонского… Плачет, бедный. Пустите, говорит, хоть обогреться. Жалко его, а ничего не поделаешь… Приказ такой вышел. А кто виноват, как не сам? Лезет, дурашка, с какими-то старыми векселями. Ну кто, спрашивается, нынче этим бумажным клочкам верит?.. А он все свое скулит: обольстили, говорит, а потом бросили. Это правда: наши на этот счет молодцы. Народ ухватистый…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 w:rsidRPr="006C5F62">
        <w:rPr>
          <w:rFonts w:ascii="Times New Roman" w:hAnsi="Times New Roman"/>
          <w:sz w:val="24"/>
          <w:szCs w:val="24"/>
        </w:rPr>
        <w:t>Лл. Дж. Да, но ведь одно дело — Эстония, а другое дело…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Лакей</w:t>
      </w:r>
      <w:r w:rsidRPr="006C5F62">
        <w:rPr>
          <w:rFonts w:ascii="Times New Roman" w:hAnsi="Times New Roman"/>
          <w:sz w:val="24"/>
          <w:szCs w:val="24"/>
        </w:rPr>
        <w:t xml:space="preserve">. Мы вас, англичан, не обижаем… Вы народ все-таки сурьезный, купцы… Окромя того, услужливы и почтительны… Это мы любим. Только </w:t>
      </w:r>
      <w:r>
        <w:rPr>
          <w:rFonts w:ascii="Times New Roman" w:hAnsi="Times New Roman"/>
          <w:sz w:val="24"/>
          <w:szCs w:val="24"/>
        </w:rPr>
        <w:t>уж больно шибко от вас буржуйским</w:t>
      </w:r>
      <w:r w:rsidRPr="006C5F62">
        <w:rPr>
          <w:rFonts w:ascii="Times New Roman" w:hAnsi="Times New Roman"/>
          <w:sz w:val="24"/>
          <w:szCs w:val="24"/>
        </w:rPr>
        <w:t xml:space="preserve"> духом несет. И насчет церкви опять-таки слабость имеете… Баловники.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 w:rsidRPr="006C5F62">
        <w:rPr>
          <w:rFonts w:ascii="Times New Roman" w:hAnsi="Times New Roman"/>
          <w:sz w:val="24"/>
          <w:szCs w:val="24"/>
        </w:rPr>
        <w:lastRenderedPageBreak/>
        <w:t>Лл. Дж. Это мы всё… как-нибудь… впоследствии…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Лакей</w:t>
      </w:r>
      <w:r w:rsidRPr="006C5F62">
        <w:rPr>
          <w:rFonts w:ascii="Times New Roman" w:hAnsi="Times New Roman"/>
          <w:sz w:val="24"/>
          <w:szCs w:val="24"/>
        </w:rPr>
        <w:t>. Обещания туго исполняете… Ну, скажем, железные дороги нам починили… Хорошо… А флот где? А?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 w:rsidRPr="006C5F62">
        <w:rPr>
          <w:rFonts w:ascii="Times New Roman" w:hAnsi="Times New Roman"/>
          <w:sz w:val="24"/>
          <w:szCs w:val="24"/>
        </w:rPr>
        <w:t>Лл. Дж. Будьте покойны… Все силы, меры… Так уж соблаговолите, почтеннейший, скажите обо мне словечко. Буду особо благодарен. Устал, как лисогонная собака.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Лакей</w:t>
      </w:r>
      <w:r w:rsidRPr="006C5F62">
        <w:rPr>
          <w:rFonts w:ascii="Times New Roman" w:hAnsi="Times New Roman"/>
          <w:sz w:val="24"/>
          <w:szCs w:val="24"/>
        </w:rPr>
        <w:t>. Попробую… пойду… (</w:t>
      </w:r>
      <w:r w:rsidRPr="006C5F62">
        <w:rPr>
          <w:rFonts w:ascii="Times New Roman" w:hAnsi="Times New Roman"/>
          <w:i/>
          <w:sz w:val="24"/>
          <w:szCs w:val="24"/>
        </w:rPr>
        <w:t>Уходит в дверь палево, возвращается через несколько минут</w:t>
      </w:r>
      <w:r w:rsidRPr="006C5F6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6C5F62">
        <w:rPr>
          <w:rFonts w:ascii="Times New Roman" w:hAnsi="Times New Roman"/>
          <w:sz w:val="24"/>
          <w:szCs w:val="24"/>
        </w:rPr>
        <w:t xml:space="preserve"> Кофий пьют. Скоро вы</w:t>
      </w:r>
      <w:r>
        <w:rPr>
          <w:rFonts w:ascii="Times New Roman" w:hAnsi="Times New Roman"/>
          <w:sz w:val="24"/>
          <w:szCs w:val="24"/>
        </w:rPr>
        <w:t>йдут… (</w:t>
      </w:r>
      <w:r w:rsidRPr="006C5F62">
        <w:rPr>
          <w:rFonts w:ascii="Times New Roman" w:hAnsi="Times New Roman"/>
          <w:i/>
          <w:sz w:val="24"/>
          <w:szCs w:val="24"/>
        </w:rPr>
        <w:t>Молчание</w:t>
      </w:r>
      <w:r w:rsidRPr="006C5F6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6C5F62">
        <w:rPr>
          <w:rFonts w:ascii="Times New Roman" w:hAnsi="Times New Roman"/>
          <w:sz w:val="24"/>
          <w:szCs w:val="24"/>
        </w:rPr>
        <w:t xml:space="preserve"> Ну, а как у вас там, в Англии?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 w:rsidRPr="006C5F62">
        <w:rPr>
          <w:rFonts w:ascii="Times New Roman" w:hAnsi="Times New Roman"/>
          <w:sz w:val="24"/>
          <w:szCs w:val="24"/>
        </w:rPr>
        <w:t>Лл. Дж. Да так себе… вообще…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Лакей</w:t>
      </w:r>
      <w:r w:rsidRPr="006C5F62">
        <w:rPr>
          <w:rFonts w:ascii="Times New Roman" w:hAnsi="Times New Roman"/>
          <w:sz w:val="24"/>
          <w:szCs w:val="24"/>
        </w:rPr>
        <w:t>. Не веселят дела?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 w:rsidRPr="006C5F62">
        <w:rPr>
          <w:rFonts w:ascii="Times New Roman" w:hAnsi="Times New Roman"/>
          <w:sz w:val="24"/>
          <w:szCs w:val="24"/>
        </w:rPr>
        <w:t>Лл. Дж. (</w:t>
      </w:r>
      <w:r w:rsidRPr="006C5F62">
        <w:rPr>
          <w:rFonts w:ascii="Times New Roman" w:hAnsi="Times New Roman"/>
          <w:i/>
          <w:sz w:val="24"/>
          <w:szCs w:val="24"/>
        </w:rPr>
        <w:t>уныло</w:t>
      </w:r>
      <w:r w:rsidRPr="006C5F62">
        <w:rPr>
          <w:rFonts w:ascii="Times New Roman" w:hAnsi="Times New Roman"/>
          <w:sz w:val="24"/>
          <w:szCs w:val="24"/>
        </w:rPr>
        <w:t>). Нет, ничего… Проголодался я, в шесть часов сегодня встал… Дела, конечно, не очень чтобы важные.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Лакей</w:t>
      </w:r>
      <w:r w:rsidRPr="006C5F62">
        <w:rPr>
          <w:rFonts w:ascii="Times New Roman" w:hAnsi="Times New Roman"/>
          <w:sz w:val="24"/>
          <w:szCs w:val="24"/>
        </w:rPr>
        <w:t>. Вот то-то же. Промахнулись вы малость. Ошибку дали. Вам бы вовремя забежать вперед да поклониться пониже. Другой бы толк вышел. Это мы только в Бресте похабный мир заключили. А в двадцатом году мы вас ясно упреждали: подходите, мол, пока не тесно и пока мы в милостивом духе. И надо вам было поторопиться… А вы кобенились.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 w:rsidRPr="006C5F62">
        <w:rPr>
          <w:rFonts w:ascii="Times New Roman" w:hAnsi="Times New Roman"/>
          <w:sz w:val="24"/>
          <w:szCs w:val="24"/>
        </w:rPr>
        <w:t>Лл. Дж. Да мы, кажется, со всем усердием… Я из кожи вон лез…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Лакей</w:t>
      </w:r>
      <w:r w:rsidRPr="006C5F62">
        <w:rPr>
          <w:rFonts w:ascii="Times New Roman" w:hAnsi="Times New Roman"/>
          <w:sz w:val="24"/>
          <w:szCs w:val="24"/>
        </w:rPr>
        <w:t>. Про тебя нет и речи. Вы парень старательный. За то вам и награда. Опять рабочие выборами почтили.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 w:rsidRPr="006C5F62">
        <w:rPr>
          <w:rFonts w:ascii="Times New Roman" w:hAnsi="Times New Roman"/>
          <w:sz w:val="24"/>
          <w:szCs w:val="24"/>
        </w:rPr>
        <w:t>Лл. Дж. За вашу рекомендацию весьма признателен. А все же тяжеловато нам. Взять хотя бы контрибуцию за убытки, причиненные нашей поддержкой белых армий. Шутка сказать, сто миллионов фунтов!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Лакей</w:t>
      </w:r>
      <w:r w:rsidRPr="006C5F62">
        <w:rPr>
          <w:rFonts w:ascii="Times New Roman" w:hAnsi="Times New Roman"/>
          <w:sz w:val="24"/>
          <w:szCs w:val="24"/>
        </w:rPr>
        <w:t>. Благодари Бога, что не пудов.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 w:rsidRPr="006C5F62">
        <w:rPr>
          <w:rFonts w:ascii="Times New Roman" w:hAnsi="Times New Roman"/>
          <w:sz w:val="24"/>
          <w:szCs w:val="24"/>
        </w:rPr>
        <w:t>Лл. Дж. Опять-таки Гибралтар. Ну, ладно, уступили вам Дарданеллы. А Гибралтар-то вам зачем?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Лакей</w:t>
      </w:r>
      <w:r w:rsidRPr="006C5F62">
        <w:rPr>
          <w:rFonts w:ascii="Times New Roman" w:hAnsi="Times New Roman"/>
          <w:sz w:val="24"/>
          <w:szCs w:val="24"/>
        </w:rPr>
        <w:t>. Ничего. В хозяйстве всякое пригодится.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 w:rsidRPr="006C5F62">
        <w:rPr>
          <w:rFonts w:ascii="Times New Roman" w:hAnsi="Times New Roman"/>
          <w:sz w:val="24"/>
          <w:szCs w:val="24"/>
        </w:rPr>
        <w:t>Лл. Дж. Теперь, вот, требуете от нас низложения короля и перехода к советской республике.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Лакей</w:t>
      </w:r>
      <w:r w:rsidRPr="006C5F62">
        <w:rPr>
          <w:rFonts w:ascii="Times New Roman" w:hAnsi="Times New Roman"/>
          <w:sz w:val="24"/>
          <w:szCs w:val="24"/>
        </w:rPr>
        <w:t>. Опоздали с новостями, товарищ. Не просто советской, а коммунистической. И короля не низложить, а выдать нам в качестве заложника…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 w:rsidRPr="006C5F62">
        <w:rPr>
          <w:rFonts w:ascii="Times New Roman" w:hAnsi="Times New Roman"/>
          <w:sz w:val="24"/>
          <w:szCs w:val="24"/>
        </w:rPr>
        <w:t>Лл. Дж. (</w:t>
      </w:r>
      <w:r w:rsidRPr="006C5F62">
        <w:rPr>
          <w:rFonts w:ascii="Times New Roman" w:hAnsi="Times New Roman"/>
          <w:i/>
          <w:sz w:val="24"/>
          <w:szCs w:val="24"/>
        </w:rPr>
        <w:t>отчаянно</w:t>
      </w:r>
      <w:r w:rsidRPr="006C5F62">
        <w:rPr>
          <w:rFonts w:ascii="Times New Roman" w:hAnsi="Times New Roman"/>
          <w:sz w:val="24"/>
          <w:szCs w:val="24"/>
        </w:rPr>
        <w:t>). Вот видите…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Pr="006C5F62" w:rsidRDefault="006C5F62" w:rsidP="006C5F6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5F62">
        <w:rPr>
          <w:rFonts w:ascii="Times New Roman" w:hAnsi="Times New Roman"/>
          <w:sz w:val="20"/>
          <w:szCs w:val="20"/>
        </w:rPr>
        <w:t>Входит Иоффе. Он в роскошном боярском костюме из парчи, украшенном самоцветными камнями. На голове соболья шапка с острым червленым верхом. Сигара в зубах. Пенсне</w:t>
      </w:r>
      <w:r w:rsidRPr="006C5F62">
        <w:rPr>
          <w:rFonts w:ascii="Times New Roman" w:hAnsi="Times New Roman"/>
          <w:sz w:val="24"/>
          <w:szCs w:val="24"/>
        </w:rPr>
        <w:t>.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 w:rsidRPr="006C5F62">
        <w:rPr>
          <w:rFonts w:ascii="Times New Roman" w:hAnsi="Times New Roman"/>
          <w:sz w:val="24"/>
          <w:szCs w:val="24"/>
        </w:rPr>
        <w:t>Товарищ Иоффе (</w:t>
      </w:r>
      <w:r w:rsidRPr="006C5F62">
        <w:rPr>
          <w:rFonts w:ascii="Times New Roman" w:hAnsi="Times New Roman"/>
          <w:i/>
          <w:sz w:val="24"/>
          <w:szCs w:val="24"/>
        </w:rPr>
        <w:t>покровительственно</w:t>
      </w:r>
      <w:r w:rsidRPr="006C5F62">
        <w:rPr>
          <w:rFonts w:ascii="Times New Roman" w:hAnsi="Times New Roman"/>
          <w:sz w:val="24"/>
          <w:szCs w:val="24"/>
        </w:rPr>
        <w:t xml:space="preserve">). А-а! Кого я вижу. Старина </w:t>
      </w:r>
      <w:r>
        <w:rPr>
          <w:rFonts w:ascii="Times New Roman" w:hAnsi="Times New Roman"/>
          <w:sz w:val="24"/>
          <w:szCs w:val="24"/>
        </w:rPr>
        <w:t>Ллойд Джордж! (</w:t>
      </w:r>
      <w:r w:rsidRPr="006C5F62">
        <w:rPr>
          <w:rFonts w:ascii="Times New Roman" w:hAnsi="Times New Roman"/>
          <w:i/>
          <w:sz w:val="24"/>
          <w:szCs w:val="24"/>
        </w:rPr>
        <w:t>Садится в кресло</w:t>
      </w:r>
      <w:r w:rsidRPr="006C5F6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Садитесь, товарищ. </w:t>
      </w:r>
    </w:p>
    <w:p w:rsidR="006C5F62" w:rsidRDefault="006C5F62" w:rsidP="006C5F6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5F62">
        <w:rPr>
          <w:rFonts w:ascii="Times New Roman" w:hAnsi="Times New Roman"/>
          <w:sz w:val="20"/>
          <w:szCs w:val="20"/>
        </w:rPr>
        <w:t>Ллойд Джордж беспомощно озирается и остается стоять</w:t>
      </w:r>
      <w:r>
        <w:rPr>
          <w:rFonts w:ascii="Times New Roman" w:hAnsi="Times New Roman"/>
          <w:sz w:val="24"/>
          <w:szCs w:val="24"/>
        </w:rPr>
        <w:t>.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 w:rsidRPr="006C5F62">
        <w:rPr>
          <w:rFonts w:ascii="Times New Roman" w:hAnsi="Times New Roman"/>
          <w:sz w:val="24"/>
          <w:szCs w:val="24"/>
        </w:rPr>
        <w:t>Я только что позавтракал и ужасно тороплюсь… Не хотите ли стака</w:t>
      </w:r>
      <w:r>
        <w:rPr>
          <w:rFonts w:ascii="Times New Roman" w:hAnsi="Times New Roman"/>
          <w:sz w:val="24"/>
          <w:szCs w:val="24"/>
        </w:rPr>
        <w:t>н портвейна или хереса? (</w:t>
      </w:r>
      <w:r w:rsidRPr="006C5F62">
        <w:rPr>
          <w:rFonts w:ascii="Times New Roman" w:hAnsi="Times New Roman"/>
          <w:i/>
          <w:sz w:val="24"/>
          <w:szCs w:val="24"/>
        </w:rPr>
        <w:t>Лакею</w:t>
      </w:r>
      <w:r>
        <w:rPr>
          <w:rFonts w:ascii="Times New Roman" w:hAnsi="Times New Roman"/>
          <w:sz w:val="24"/>
          <w:szCs w:val="24"/>
        </w:rPr>
        <w:t>). Товарищ л</w:t>
      </w:r>
      <w:r w:rsidRPr="006C5F62">
        <w:rPr>
          <w:rFonts w:ascii="Times New Roman" w:hAnsi="Times New Roman"/>
          <w:sz w:val="24"/>
          <w:szCs w:val="24"/>
        </w:rPr>
        <w:t>акей, принесите товарищу Ллойд Джорджу стакан хереса. У меня чудесный херес, «Amotil lado»…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 w:rsidRPr="006C5F62">
        <w:rPr>
          <w:rFonts w:ascii="Times New Roman" w:hAnsi="Times New Roman"/>
          <w:sz w:val="24"/>
          <w:szCs w:val="24"/>
        </w:rPr>
        <w:t>Лл. Дж. Позвольте отказаться.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 Иоффе. Товарищ л</w:t>
      </w:r>
      <w:r w:rsidRPr="006C5F62">
        <w:rPr>
          <w:rFonts w:ascii="Times New Roman" w:hAnsi="Times New Roman"/>
          <w:sz w:val="24"/>
          <w:szCs w:val="24"/>
        </w:rPr>
        <w:t>акей, не надо вина товарищу Ллойд-Джорджу. Отставить. Ну, в чем же дело… Какие там у вас жалобы? Только предупреждаю, излагайте в двух словах. У меня ни секунды времени. Надо поспеть на репетицию в балет, на два митинга и на парадный обед в Чека. Валяйте.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 w:rsidRPr="006C5F62">
        <w:rPr>
          <w:rFonts w:ascii="Times New Roman" w:hAnsi="Times New Roman"/>
          <w:sz w:val="24"/>
          <w:szCs w:val="24"/>
        </w:rPr>
        <w:t>Лл. Дж. (</w:t>
      </w:r>
      <w:r w:rsidRPr="006C5F62">
        <w:rPr>
          <w:rFonts w:ascii="Times New Roman" w:hAnsi="Times New Roman"/>
          <w:i/>
          <w:sz w:val="24"/>
          <w:szCs w:val="24"/>
        </w:rPr>
        <w:t>торжественно</w:t>
      </w:r>
      <w:r w:rsidRPr="006C5F62">
        <w:rPr>
          <w:rFonts w:ascii="Times New Roman" w:hAnsi="Times New Roman"/>
          <w:sz w:val="24"/>
          <w:szCs w:val="24"/>
        </w:rPr>
        <w:t>). Глубокоуважаемый сэр… Истинное чувство национального английского достоинства…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 w:rsidRPr="006C5F62">
        <w:rPr>
          <w:rFonts w:ascii="Times New Roman" w:hAnsi="Times New Roman"/>
          <w:sz w:val="24"/>
          <w:szCs w:val="24"/>
        </w:rPr>
        <w:t>Т. Иоффе (</w:t>
      </w:r>
      <w:r w:rsidRPr="006C5F62">
        <w:rPr>
          <w:rFonts w:ascii="Times New Roman" w:hAnsi="Times New Roman"/>
          <w:i/>
          <w:sz w:val="24"/>
          <w:szCs w:val="24"/>
        </w:rPr>
        <w:t>посмотрев на часы, вскакивает как ужаленный</w:t>
      </w:r>
      <w:r w:rsidRPr="006C5F62">
        <w:rPr>
          <w:rFonts w:ascii="Times New Roman" w:hAnsi="Times New Roman"/>
          <w:sz w:val="24"/>
          <w:szCs w:val="24"/>
        </w:rPr>
        <w:t>). Батюшки</w:t>
      </w:r>
      <w:r>
        <w:rPr>
          <w:rFonts w:ascii="Times New Roman" w:hAnsi="Times New Roman"/>
          <w:sz w:val="24"/>
          <w:szCs w:val="24"/>
        </w:rPr>
        <w:t>, опоздал… Два без пяти! (</w:t>
      </w:r>
      <w:r w:rsidRPr="006C5F62">
        <w:rPr>
          <w:rFonts w:ascii="Times New Roman" w:hAnsi="Times New Roman"/>
          <w:i/>
          <w:sz w:val="24"/>
          <w:szCs w:val="24"/>
        </w:rPr>
        <w:t>Лакею</w:t>
      </w:r>
      <w:r w:rsidRPr="006C5F6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6C5F62">
        <w:rPr>
          <w:rFonts w:ascii="Times New Roman" w:hAnsi="Times New Roman"/>
          <w:sz w:val="24"/>
          <w:szCs w:val="24"/>
        </w:rPr>
        <w:t xml:space="preserve"> Мотор подан?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Лакей</w:t>
      </w:r>
      <w:r w:rsidRPr="006C5F62">
        <w:rPr>
          <w:rFonts w:ascii="Times New Roman" w:hAnsi="Times New Roman"/>
          <w:sz w:val="24"/>
          <w:szCs w:val="24"/>
        </w:rPr>
        <w:t>. Есть!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 w:rsidRPr="006C5F62">
        <w:rPr>
          <w:rFonts w:ascii="Times New Roman" w:hAnsi="Times New Roman"/>
          <w:sz w:val="24"/>
          <w:szCs w:val="24"/>
        </w:rPr>
        <w:t>Т. Иоффе. Ах, черт меня побери, как я заболтался. Вы, товарищ Ллойд Джордж, уж когда-нибудь в другой разок забегите. Все равно вам делать нечего, а у меня, видите, хло</w:t>
      </w:r>
      <w:r>
        <w:rPr>
          <w:rFonts w:ascii="Times New Roman" w:hAnsi="Times New Roman"/>
          <w:sz w:val="24"/>
          <w:szCs w:val="24"/>
        </w:rPr>
        <w:t>пот выше головы. (</w:t>
      </w:r>
      <w:r w:rsidRPr="006C5F62">
        <w:rPr>
          <w:rFonts w:ascii="Times New Roman" w:hAnsi="Times New Roman"/>
          <w:i/>
          <w:sz w:val="24"/>
          <w:szCs w:val="24"/>
        </w:rPr>
        <w:t>Идет к дверям</w:t>
      </w:r>
      <w:r w:rsidRPr="006C5F6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6C5F62">
        <w:rPr>
          <w:rFonts w:ascii="Times New Roman" w:hAnsi="Times New Roman"/>
          <w:sz w:val="24"/>
          <w:szCs w:val="24"/>
        </w:rPr>
        <w:t xml:space="preserve"> И, пожалуйста, покороче.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Pr="006C5F62" w:rsidRDefault="006C5F62" w:rsidP="006C5F6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5F62">
        <w:rPr>
          <w:rFonts w:ascii="Times New Roman" w:hAnsi="Times New Roman"/>
          <w:sz w:val="20"/>
          <w:szCs w:val="20"/>
        </w:rPr>
        <w:t>Занавес медленно падает</w:t>
      </w:r>
      <w:r w:rsidRPr="006C5F62">
        <w:rPr>
          <w:rFonts w:ascii="Times New Roman" w:hAnsi="Times New Roman"/>
          <w:sz w:val="24"/>
          <w:szCs w:val="24"/>
        </w:rPr>
        <w:t>.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 w:rsidRPr="006C5F62">
        <w:rPr>
          <w:rFonts w:ascii="Times New Roman" w:hAnsi="Times New Roman"/>
          <w:sz w:val="24"/>
          <w:szCs w:val="24"/>
        </w:rPr>
        <w:t>P. S. Когда набиралась эта беззлобная шутка, редакция успела получить известие о том, что Ленин вызывает Ллойд Джорджа в Москву для переговоров.</w:t>
      </w:r>
    </w:p>
    <w:p w:rsidR="006C5F62" w:rsidRPr="006C5F62" w:rsidRDefault="006C5F62" w:rsidP="00995D5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1920 г.</w:t>
      </w:r>
    </w:p>
    <w:p w:rsidR="00995D50" w:rsidRDefault="00995D50" w:rsidP="006C5F6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95D50" w:rsidRDefault="00995D50" w:rsidP="006C5F6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95D50" w:rsidRDefault="00995D50" w:rsidP="006C5F6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95D50" w:rsidRDefault="00995D50" w:rsidP="006C5F6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95D50" w:rsidRDefault="00995D50" w:rsidP="006C5F6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95D50" w:rsidRDefault="00995D50" w:rsidP="006C5F6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95D50" w:rsidRDefault="00995D50" w:rsidP="006C5F6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95D50" w:rsidRDefault="00995D50" w:rsidP="006C5F6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95D50" w:rsidRDefault="00995D50" w:rsidP="006C5F6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95D50" w:rsidRDefault="00995D50" w:rsidP="006C5F6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95D50" w:rsidRDefault="00995D50" w:rsidP="006C5F6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 w:rsidRPr="006C5F62">
        <w:rPr>
          <w:rFonts w:ascii="Times New Roman" w:hAnsi="Times New Roman"/>
          <w:b/>
          <w:sz w:val="24"/>
          <w:szCs w:val="24"/>
        </w:rPr>
        <w:lastRenderedPageBreak/>
        <w:t>Примечания</w:t>
      </w:r>
      <w:r>
        <w:rPr>
          <w:rFonts w:ascii="Times New Roman" w:hAnsi="Times New Roman"/>
          <w:sz w:val="24"/>
          <w:szCs w:val="24"/>
        </w:rPr>
        <w:t>: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 w:rsidRPr="006C5F62">
        <w:rPr>
          <w:rFonts w:ascii="Times New Roman" w:hAnsi="Times New Roman"/>
          <w:sz w:val="24"/>
          <w:szCs w:val="24"/>
        </w:rPr>
        <w:t>Впервые — НРЖ. 1920.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 w:rsidRPr="006C5F62">
        <w:rPr>
          <w:rFonts w:ascii="Times New Roman" w:hAnsi="Times New Roman"/>
          <w:sz w:val="24"/>
          <w:szCs w:val="24"/>
        </w:rPr>
        <w:t>6 марта. № 54. Подпись: Али-Хан.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 w:rsidRPr="006C5F62">
        <w:rPr>
          <w:rFonts w:ascii="Times New Roman" w:hAnsi="Times New Roman"/>
          <w:sz w:val="24"/>
          <w:szCs w:val="24"/>
        </w:rPr>
        <w:t>Товарищ Иоффе — Иоффе Адольф Абрамович (1883–1927) — советский дипломат. В ноябре 1917-январе 1918 г. — председатель, в январе-феврале 1918 г. — консультант советской делегации на переговорах с Германией в Брест-Литовске. В апреле-декабре 1918 г. — полпред РСФСР в Германии. В 1919–1920 гг. — член Совета обороны, нарком Госконтроля УССР. В 1920 г. — председатель советской делегации на мирных переговорах с Эстонией, Латвией, Литвой, Польшей.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 w:rsidRPr="006C5F62">
        <w:rPr>
          <w:rFonts w:ascii="Times New Roman" w:hAnsi="Times New Roman"/>
          <w:sz w:val="24"/>
          <w:szCs w:val="24"/>
        </w:rPr>
        <w:t>Курульное кресло — переносное сиденье из слоновой кости — атрибут высших должностных лиц Древнего Рима.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  <w:r w:rsidRPr="006C5F62">
        <w:rPr>
          <w:rFonts w:ascii="Times New Roman" w:hAnsi="Times New Roman"/>
          <w:sz w:val="24"/>
          <w:szCs w:val="24"/>
        </w:rPr>
        <w:t>…фрыштикают. — Т. е. завтракают (от нем. fruhstucken)</w:t>
      </w:r>
    </w:p>
    <w:p w:rsidR="006C5F62" w:rsidRPr="006C5F62" w:rsidRDefault="006C5F62" w:rsidP="006C5F62">
      <w:pPr>
        <w:spacing w:after="0"/>
        <w:rPr>
          <w:rFonts w:ascii="Times New Roman" w:hAnsi="Times New Roman"/>
          <w:sz w:val="24"/>
          <w:szCs w:val="24"/>
        </w:rPr>
      </w:pPr>
    </w:p>
    <w:sectPr w:rsidR="006C5F62" w:rsidRPr="006C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247" w:rsidRDefault="00C65247" w:rsidP="006C5F62">
      <w:pPr>
        <w:spacing w:after="0" w:line="240" w:lineRule="auto"/>
      </w:pPr>
      <w:r>
        <w:separator/>
      </w:r>
    </w:p>
  </w:endnote>
  <w:endnote w:type="continuationSeparator" w:id="1">
    <w:p w:rsidR="00C65247" w:rsidRDefault="00C65247" w:rsidP="006C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247" w:rsidRDefault="00C65247" w:rsidP="006C5F62">
      <w:pPr>
        <w:spacing w:after="0" w:line="240" w:lineRule="auto"/>
      </w:pPr>
      <w:r>
        <w:separator/>
      </w:r>
    </w:p>
  </w:footnote>
  <w:footnote w:type="continuationSeparator" w:id="1">
    <w:p w:rsidR="00C65247" w:rsidRDefault="00C65247" w:rsidP="006C5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F62"/>
    <w:rsid w:val="004469F5"/>
    <w:rsid w:val="006C5F62"/>
    <w:rsid w:val="00995D50"/>
    <w:rsid w:val="00C65247"/>
    <w:rsid w:val="00CA5360"/>
    <w:rsid w:val="00F6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C5F62"/>
    <w:pPr>
      <w:spacing w:after="0" w:line="240" w:lineRule="auto"/>
    </w:pPr>
    <w:rPr>
      <w:sz w:val="20"/>
      <w:szCs w:val="20"/>
      <w:lang/>
    </w:rPr>
  </w:style>
  <w:style w:type="character" w:customStyle="1" w:styleId="a4">
    <w:name w:val="Текст концевой сноски Знак"/>
    <w:link w:val="a3"/>
    <w:uiPriority w:val="99"/>
    <w:semiHidden/>
    <w:rsid w:val="006C5F62"/>
    <w:rPr>
      <w:sz w:val="20"/>
      <w:szCs w:val="20"/>
    </w:rPr>
  </w:style>
  <w:style w:type="character" w:styleId="a5">
    <w:name w:val="endnote reference"/>
    <w:uiPriority w:val="99"/>
    <w:semiHidden/>
    <w:unhideWhenUsed/>
    <w:rsid w:val="006C5F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E9368-CDE8-4291-967B-D0B762E0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Через десять лет</dc:title>
  <dc:creator>Куприн А.</dc:creator>
  <cp:keywords>Куприн А. Через десять лет</cp:keywords>
  <cp:lastModifiedBy>Санек</cp:lastModifiedBy>
  <cp:revision>2</cp:revision>
  <dcterms:created xsi:type="dcterms:W3CDTF">2017-09-19T08:39:00Z</dcterms:created>
  <dcterms:modified xsi:type="dcterms:W3CDTF">2017-09-19T08:39:00Z</dcterms:modified>
</cp:coreProperties>
</file>