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9" w:rsidRDefault="00C51359" w:rsidP="00E750C9">
      <w:pPr>
        <w:jc w:val="right"/>
      </w:pPr>
      <w:r>
        <w:t xml:space="preserve">      Соломон Михоэлс </w:t>
      </w:r>
    </w:p>
    <w:p w:rsidR="00C51359" w:rsidRPr="00E750C9" w:rsidRDefault="00C51359" w:rsidP="00E750C9">
      <w:pPr>
        <w:jc w:val="center"/>
        <w:rPr>
          <w:b/>
        </w:rPr>
      </w:pPr>
      <w:r w:rsidRPr="00E750C9">
        <w:rPr>
          <w:b/>
        </w:rPr>
        <w:t>С ЧЕГО НАЧИНАЕТСЯ</w:t>
      </w:r>
    </w:p>
    <w:p w:rsidR="00C51359" w:rsidRPr="00E750C9" w:rsidRDefault="00C51359" w:rsidP="00E750C9">
      <w:pPr>
        <w:jc w:val="center"/>
        <w:rPr>
          <w:b/>
        </w:rPr>
      </w:pPr>
      <w:r w:rsidRPr="00E750C9">
        <w:rPr>
          <w:b/>
        </w:rPr>
        <w:t>ПОЛЕТ ПТИЦЫ?</w:t>
      </w:r>
    </w:p>
    <w:p w:rsidR="00C51359" w:rsidRDefault="00C51359" w:rsidP="00C51359">
      <w:r>
        <w:t xml:space="preserve">      Речь на собрании актива работников театрального искусства, </w:t>
      </w:r>
    </w:p>
    <w:p w:rsidR="00C51359" w:rsidRDefault="00C51359" w:rsidP="00C51359">
      <w:r>
        <w:t xml:space="preserve">      посвященном состоянию театра и драматургии </w:t>
      </w:r>
    </w:p>
    <w:p w:rsidR="00C51359" w:rsidRDefault="00C51359" w:rsidP="00C51359">
      <w:r>
        <w:t xml:space="preserve">      («Литературная газета, 26 мая 1939 г.) </w:t>
      </w:r>
    </w:p>
    <w:p w:rsidR="00C51359" w:rsidRDefault="00C51359" w:rsidP="00C51359"/>
    <w:p w:rsidR="00C51359" w:rsidRDefault="00C51359" w:rsidP="00C51359">
      <w:r>
        <w:t xml:space="preserve">  Только сегодня мы моментами находили правильную линию в оценке итогов текущего </w:t>
      </w:r>
    </w:p>
    <w:p w:rsidR="00C51359" w:rsidRDefault="00C51359" w:rsidP="00C51359">
      <w:r>
        <w:t xml:space="preserve">  театрального сезона. До того многие товарищи разменивались в своих </w:t>
      </w:r>
    </w:p>
    <w:p w:rsidR="00C51359" w:rsidRDefault="00C51359" w:rsidP="00C51359">
      <w:r>
        <w:t xml:space="preserve">  выступлениях на мелочи. Мелкие факты, конечно, тоже очень нужны, они </w:t>
      </w:r>
    </w:p>
    <w:p w:rsidR="00C51359" w:rsidRDefault="00C51359" w:rsidP="00C51359">
      <w:r>
        <w:t xml:space="preserve">  иллюстрируют мысли ораторов. Но ведь наша задача не заключается в том, чтобы </w:t>
      </w:r>
    </w:p>
    <w:p w:rsidR="00C51359" w:rsidRDefault="00C51359" w:rsidP="00C51359">
      <w:r>
        <w:t xml:space="preserve">  ставить отметки отдельным спектаклям истекшего сезона. Основная наша задача </w:t>
      </w:r>
    </w:p>
    <w:p w:rsidR="00C51359" w:rsidRDefault="00C51359" w:rsidP="00C51359">
      <w:r>
        <w:t xml:space="preserve">  уловить тенденции развития советского театра и - что гораздо важнее - </w:t>
      </w:r>
    </w:p>
    <w:p w:rsidR="00C51359" w:rsidRDefault="00C51359" w:rsidP="00C51359">
      <w:r>
        <w:t xml:space="preserve">  характеристики его нынешнего состояния, суметь поставить правильный прогноз </w:t>
      </w:r>
    </w:p>
    <w:p w:rsidR="00C51359" w:rsidRDefault="00C51359" w:rsidP="00C51359">
      <w:r>
        <w:t xml:space="preserve">  его развития в непосредственном будущем. </w:t>
      </w:r>
    </w:p>
    <w:p w:rsidR="00C51359" w:rsidRDefault="00C51359" w:rsidP="00C51359">
      <w:r>
        <w:t xml:space="preserve">  Тов. Солодовников * говорил в первой части своего доклада об увеличении </w:t>
      </w:r>
    </w:p>
    <w:p w:rsidR="00C51359" w:rsidRDefault="00C51359" w:rsidP="00C51359">
      <w:r>
        <w:t xml:space="preserve">  количества постановок, об уменьшении в истекшем сезоне количества снятых </w:t>
      </w:r>
    </w:p>
    <w:p w:rsidR="00C51359" w:rsidRDefault="00C51359" w:rsidP="00C51359">
      <w:r>
        <w:t xml:space="preserve">  спектаклей. Это все явления безусловно положительные. Производственные планы </w:t>
      </w:r>
    </w:p>
    <w:p w:rsidR="00C51359" w:rsidRDefault="00C51359" w:rsidP="00C51359">
      <w:r>
        <w:t xml:space="preserve">  театров стали более насыщенными. Вместо одной постановки в год театры стали </w:t>
      </w:r>
    </w:p>
    <w:p w:rsidR="00C51359" w:rsidRDefault="00C51359" w:rsidP="00C51359">
      <w:r>
        <w:t xml:space="preserve">  выпускать их гораздо больше. Но говорить сейчас нужно и о другом. </w:t>
      </w:r>
    </w:p>
    <w:p w:rsidR="00C51359" w:rsidRDefault="00C51359" w:rsidP="00C51359">
      <w:r>
        <w:t xml:space="preserve">    * Солодовников А.В. (род. 1904), критик, в 1936 г. был заместителем </w:t>
      </w:r>
    </w:p>
    <w:p w:rsidR="00C51359" w:rsidRDefault="00C51359" w:rsidP="00C51359">
      <w:r>
        <w:t xml:space="preserve">    председателя Комитета по делам искусств при Совнаркоме СССР. С 1955 г. </w:t>
      </w:r>
    </w:p>
    <w:p w:rsidR="00C51359" w:rsidRDefault="00C51359" w:rsidP="00C51359">
      <w:r>
        <w:t xml:space="preserve">    директор МХАТ имени Горького. </w:t>
      </w:r>
    </w:p>
    <w:p w:rsidR="00C51359" w:rsidRDefault="00C51359" w:rsidP="00C51359">
      <w:r>
        <w:t xml:space="preserve">  Флобер, говоря в своих письмах об одном своем приятеле, замечает, что тот </w:t>
      </w:r>
    </w:p>
    <w:p w:rsidR="00C51359" w:rsidRDefault="00C51359" w:rsidP="00C51359">
      <w:r>
        <w:t xml:space="preserve">  приобрел часы и потерял воображение. Здесь много говорилось о том, что в наших </w:t>
      </w:r>
    </w:p>
    <w:p w:rsidR="00C51359" w:rsidRDefault="00C51359" w:rsidP="00C51359">
      <w:r>
        <w:t xml:space="preserve">  театрах стало скучно, неинтересно, скажем просто и образно - наши театры </w:t>
      </w:r>
    </w:p>
    <w:p w:rsidR="00C51359" w:rsidRDefault="00C51359" w:rsidP="00C51359">
      <w:r>
        <w:t xml:space="preserve">  потеряли воображение. Нет достаточно воображения у наших драматургов, нет </w:t>
      </w:r>
    </w:p>
    <w:p w:rsidR="00C51359" w:rsidRDefault="00C51359" w:rsidP="00C51359">
      <w:r>
        <w:t xml:space="preserve">  воображения у наших театров. Тов. Солодовников указал на необходимость </w:t>
      </w:r>
    </w:p>
    <w:p w:rsidR="00C51359" w:rsidRDefault="00C51359" w:rsidP="00C51359">
      <w:r>
        <w:t xml:space="preserve">  основного элемента в искусстве - элемента условного. И это место в его докладе </w:t>
      </w:r>
    </w:p>
    <w:p w:rsidR="00C51359" w:rsidRDefault="00C51359" w:rsidP="00C51359">
      <w:r>
        <w:t xml:space="preserve">  необходимо отметить как положительное явление. Подобные слова в нашей среде </w:t>
      </w:r>
    </w:p>
    <w:p w:rsidR="00C51359" w:rsidRDefault="00C51359" w:rsidP="00C51359">
      <w:r>
        <w:t xml:space="preserve">  прозвучали за последнее время впервые. Элемент условного театру необходим, без </w:t>
      </w:r>
    </w:p>
    <w:p w:rsidR="00C51359" w:rsidRDefault="00C51359" w:rsidP="00C51359">
      <w:r>
        <w:t xml:space="preserve">  него нельзя дышать в нашей работе. Условие ведет к настоящей правде в </w:t>
      </w:r>
    </w:p>
    <w:p w:rsidR="00C51359" w:rsidRDefault="00C51359" w:rsidP="00C51359">
      <w:r>
        <w:t xml:space="preserve">  искусстве, нет условного вне воображения. </w:t>
      </w:r>
    </w:p>
    <w:p w:rsidR="00C51359" w:rsidRDefault="00C51359" w:rsidP="00C51359">
      <w:r>
        <w:t xml:space="preserve">  Тут много говорилось и о смелости. Тов. Левидов * заявил, что еще до того, как </w:t>
      </w:r>
    </w:p>
    <w:p w:rsidR="00C51359" w:rsidRDefault="00C51359" w:rsidP="00C51359">
      <w:r>
        <w:t xml:space="preserve">  это слово прозвучало в нашем собрании, о нем всюду пошли разговоры. Я готов </w:t>
      </w:r>
    </w:p>
    <w:p w:rsidR="00C51359" w:rsidRDefault="00C51359" w:rsidP="00C51359">
      <w:r>
        <w:t xml:space="preserve">  сделать некоторую уступку. Давайте если не говорить о смелости, то хотя бы не </w:t>
      </w:r>
    </w:p>
    <w:p w:rsidR="00C51359" w:rsidRDefault="00C51359" w:rsidP="00C51359">
      <w:r>
        <w:t xml:space="preserve">  бояться ее. А в наших театрах условное стало призраком, которого все боятся. В </w:t>
      </w:r>
    </w:p>
    <w:p w:rsidR="00C51359" w:rsidRDefault="00C51359" w:rsidP="00C51359">
      <w:r>
        <w:t xml:space="preserve">  нашей работе важнее всего образное, то образное, которое встречаешь на каждом </w:t>
      </w:r>
    </w:p>
    <w:p w:rsidR="00C51359" w:rsidRDefault="00C51359" w:rsidP="00C51359">
      <w:r>
        <w:t xml:space="preserve">  шагу в текстах Пушкина, Тургенева, Достоевского. Не из полемических </w:t>
      </w:r>
    </w:p>
    <w:p w:rsidR="00C51359" w:rsidRDefault="00C51359" w:rsidP="00C51359">
      <w:r>
        <w:t xml:space="preserve">  соображений я, коснувшись темы образного, хочу кое-что сказать о МХАТ. </w:t>
      </w:r>
    </w:p>
    <w:p w:rsidR="00C51359" w:rsidRDefault="00C51359" w:rsidP="00C51359">
      <w:r>
        <w:t xml:space="preserve">    * Левидов М.Ю. (1892-1942), театральный критик и драматург. </w:t>
      </w:r>
    </w:p>
    <w:p w:rsidR="00C51359" w:rsidRDefault="00C51359" w:rsidP="00C51359">
      <w:r>
        <w:t xml:space="preserve">  Я согласен с положением, выдвинутым тов. Марковым * о том, что от </w:t>
      </w:r>
    </w:p>
    <w:p w:rsidR="00C51359" w:rsidRDefault="00C51359" w:rsidP="00C51359">
      <w:r>
        <w:t xml:space="preserve">  “омхачивания” больше всех страдает сам МХАТ. На днях я был приглашен в город </w:t>
      </w:r>
    </w:p>
    <w:p w:rsidR="00C51359" w:rsidRDefault="00C51359" w:rsidP="00C51359">
      <w:r>
        <w:t xml:space="preserve">  Энск познакомиться с его театральной школой. В этой школе четыре класса, семь </w:t>
      </w:r>
    </w:p>
    <w:p w:rsidR="00C51359" w:rsidRDefault="00C51359" w:rsidP="00C51359">
      <w:r>
        <w:t xml:space="preserve">  групп, семь педагогов - по сценической практике, актерскому мастерству и т. д. </w:t>
      </w:r>
    </w:p>
    <w:p w:rsidR="00C51359" w:rsidRDefault="00C51359" w:rsidP="00C51359">
      <w:r>
        <w:t xml:space="preserve">  Вхожу в одну группу. Прорабатывается эпизод Луизы и Миллера из “Коварства и </w:t>
      </w:r>
    </w:p>
    <w:p w:rsidR="00C51359" w:rsidRDefault="00C51359" w:rsidP="00C51359">
      <w:r>
        <w:t xml:space="preserve">  любви”. Педагог наблюдает сцену и затем говорит своим питомцам: “Что же вы не </w:t>
      </w:r>
    </w:p>
    <w:p w:rsidR="00C51359" w:rsidRDefault="00C51359" w:rsidP="00C51359">
      <w:r>
        <w:t xml:space="preserve">  общаетесь? Общайтесь, пожалуйста”. Вхожу в следующую группу. Снова об общении. </w:t>
      </w:r>
    </w:p>
    <w:p w:rsidR="00C51359" w:rsidRDefault="00C51359" w:rsidP="00C51359">
      <w:r>
        <w:t xml:space="preserve">  Когда это же повторилось подряд почти во всех семи группах, это меня </w:t>
      </w:r>
    </w:p>
    <w:p w:rsidR="00C51359" w:rsidRDefault="00C51359" w:rsidP="00C51359">
      <w:r>
        <w:t xml:space="preserve">  озадачило. Но секрет этого явления очень простой. Константин Сергеевич </w:t>
      </w:r>
    </w:p>
    <w:p w:rsidR="00C51359" w:rsidRDefault="00C51359" w:rsidP="00C51359">
      <w:r>
        <w:t xml:space="preserve">  Станиславский, удивительно хорошо излагавший свое учение устно, изложил основы </w:t>
      </w:r>
    </w:p>
    <w:p w:rsidR="00C51359" w:rsidRDefault="00C51359" w:rsidP="00C51359">
      <w:r>
        <w:t xml:space="preserve">  своей театральной системы в книге “Работы актера над собой” в форме, быть </w:t>
      </w:r>
    </w:p>
    <w:p w:rsidR="00C51359" w:rsidRDefault="00C51359" w:rsidP="00C51359">
      <w:r>
        <w:lastRenderedPageBreak/>
        <w:t xml:space="preserve">  может, слишком наивной и слишком прямой. В этой книге король системы </w:t>
      </w:r>
    </w:p>
    <w:p w:rsidR="00C51359" w:rsidRDefault="00C51359" w:rsidP="00C51359">
      <w:r>
        <w:t xml:space="preserve">  Станиславского оказался голым. К сожалению, этого о последней книге </w:t>
      </w:r>
    </w:p>
    <w:p w:rsidR="00C51359" w:rsidRDefault="00C51359" w:rsidP="00C51359">
      <w:r>
        <w:t xml:space="preserve">  Станиславского никто не сказал **. </w:t>
      </w:r>
    </w:p>
    <w:p w:rsidR="00C51359" w:rsidRDefault="00C51359" w:rsidP="00C51359">
      <w:r>
        <w:t xml:space="preserve">    * Марков П.А. (род. 1897), театральный критик, режиссер, заслуженный деятель </w:t>
      </w:r>
    </w:p>
    <w:p w:rsidR="00C51359" w:rsidRDefault="00C51359" w:rsidP="00C51359">
      <w:r>
        <w:t xml:space="preserve">    искусств РСФСР. </w:t>
      </w:r>
    </w:p>
    <w:p w:rsidR="00C51359" w:rsidRDefault="00C51359" w:rsidP="00C51359">
      <w:r>
        <w:t xml:space="preserve">    ** Более подробное изложение взглядов С.М. Михоэлса на систему К.С. </w:t>
      </w:r>
    </w:p>
    <w:p w:rsidR="00C51359" w:rsidRDefault="00C51359" w:rsidP="00C51359">
      <w:r>
        <w:t xml:space="preserve">    Станиславского и на значение книги К.С. Станиславского «Работа актера над </w:t>
      </w:r>
    </w:p>
    <w:p w:rsidR="00C51359" w:rsidRDefault="00C51359" w:rsidP="00C51359">
      <w:r>
        <w:t xml:space="preserve">    собой» см. в его докладе - «Роль и место режиссера в советском театре». </w:t>
      </w:r>
    </w:p>
    <w:p w:rsidR="00C51359" w:rsidRDefault="00C51359" w:rsidP="00C51359">
      <w:r>
        <w:t xml:space="preserve">  Мы жалуемся на то, что не оценивают наших спектаклей, а вот критика и сами </w:t>
      </w:r>
    </w:p>
    <w:p w:rsidR="00C51359" w:rsidRDefault="00C51359" w:rsidP="00C51359">
      <w:r>
        <w:t xml:space="preserve">  театры, наши актерские коллективы замолчали совершенно последнюю книгу </w:t>
      </w:r>
    </w:p>
    <w:p w:rsidR="00C51359" w:rsidRDefault="00C51359" w:rsidP="00C51359">
      <w:r>
        <w:t xml:space="preserve">  Станиславского; об этом говорят у нас только между собой в театральных </w:t>
      </w:r>
    </w:p>
    <w:p w:rsidR="00C51359" w:rsidRDefault="00C51359" w:rsidP="00C51359">
      <w:r>
        <w:t xml:space="preserve">  кулуарах, вслух выражать свои сомнения считается зазорным. Но как только вы </w:t>
      </w:r>
    </w:p>
    <w:p w:rsidR="00C51359" w:rsidRDefault="00C51359" w:rsidP="00C51359">
      <w:r>
        <w:t xml:space="preserve">  удаляетесь на расстояние одного часа езды от Москвы, - вы встречаетесь с тем, </w:t>
      </w:r>
    </w:p>
    <w:p w:rsidR="00C51359" w:rsidRDefault="00C51359" w:rsidP="00C51359">
      <w:r>
        <w:t xml:space="preserve">  как это учение претворяется в непосредственной театральной и педагогической </w:t>
      </w:r>
    </w:p>
    <w:p w:rsidR="00C51359" w:rsidRDefault="00C51359" w:rsidP="00C51359">
      <w:r>
        <w:t xml:space="preserve">  практике. “Общайтесь” - поучают повсеместно, но самое “общайтесь” только </w:t>
      </w:r>
    </w:p>
    <w:p w:rsidR="00C51359" w:rsidRDefault="00C51359" w:rsidP="00C51359">
      <w:r>
        <w:t xml:space="preserve">  пустой звук, который ничего не говорю ни сознанию, ни воображению актера и </w:t>
      </w:r>
    </w:p>
    <w:p w:rsidR="00C51359" w:rsidRDefault="00C51359" w:rsidP="00C51359">
      <w:r>
        <w:t xml:space="preserve">  ничему решительно не может научить. </w:t>
      </w:r>
    </w:p>
    <w:p w:rsidR="00C51359" w:rsidRDefault="00C51359" w:rsidP="00C51359">
      <w:r>
        <w:t xml:space="preserve">  Приехав из Энска домой, я сейчас же подошел к книжной полке и достал оттуда </w:t>
      </w:r>
    </w:p>
    <w:p w:rsidR="00C51359" w:rsidRDefault="00C51359" w:rsidP="00C51359">
      <w:r>
        <w:t xml:space="preserve">  книгу “Работа актера над собой”. Раскрываю главу “Общение”, читаю: “В </w:t>
      </w:r>
    </w:p>
    <w:p w:rsidR="00C51359" w:rsidRDefault="00C51359" w:rsidP="00C51359">
      <w:r>
        <w:t xml:space="preserve">  зрительном зале висел плакат “Общение”; причем Торцов спросил: “С кем или с </w:t>
      </w:r>
    </w:p>
    <w:p w:rsidR="00C51359" w:rsidRDefault="00C51359" w:rsidP="00C51359">
      <w:r>
        <w:t xml:space="preserve">  чем вы общаетесь?” Ясно, что если это положение, критически непроработанное, </w:t>
      </w:r>
    </w:p>
    <w:p w:rsidR="00C51359" w:rsidRDefault="00C51359" w:rsidP="00C51359">
      <w:r>
        <w:t xml:space="preserve">  неразъясненное, неуточненное, попадает на места, в руки малоопытных и лишенных </w:t>
      </w:r>
    </w:p>
    <w:p w:rsidR="00C51359" w:rsidRDefault="00C51359" w:rsidP="00C51359">
      <w:r>
        <w:t xml:space="preserve">  творческого воображения режиссеров и педагогов, - оно становится орудием </w:t>
      </w:r>
    </w:p>
    <w:p w:rsidR="00C51359" w:rsidRDefault="00C51359" w:rsidP="00C51359">
      <w:r>
        <w:t xml:space="preserve">  против МХАТ и против его системы. Так догматически, начетнически усвоенное </w:t>
      </w:r>
    </w:p>
    <w:p w:rsidR="00C51359" w:rsidRDefault="00C51359" w:rsidP="00C51359">
      <w:r>
        <w:t xml:space="preserve">  учение Станиславского, изложенное в его книге, становится не фактором </w:t>
      </w:r>
    </w:p>
    <w:p w:rsidR="00C51359" w:rsidRDefault="00C51359" w:rsidP="00C51359">
      <w:r>
        <w:t xml:space="preserve">  прогресса нашего театрального искусства, а тормозом, задерживающим его </w:t>
      </w:r>
    </w:p>
    <w:p w:rsidR="00C51359" w:rsidRDefault="00C51359" w:rsidP="00C51359">
      <w:r>
        <w:t xml:space="preserve">  развитие. </w:t>
      </w:r>
    </w:p>
    <w:p w:rsidR="00C51359" w:rsidRDefault="00C51359" w:rsidP="00C51359">
      <w:r>
        <w:t xml:space="preserve">  О воображении, о творческой фантазии, необходимой каждому режиссеру и актеру, </w:t>
      </w:r>
    </w:p>
    <w:p w:rsidR="00C51359" w:rsidRDefault="00C51359" w:rsidP="00C51359">
      <w:r>
        <w:t xml:space="preserve">  у нас почему-то не принято говорить, на это никто не обращает внимания. Здесь </w:t>
      </w:r>
    </w:p>
    <w:p w:rsidR="00C51359" w:rsidRDefault="00C51359" w:rsidP="00C51359">
      <w:r>
        <w:t xml:space="preserve">  говорилось о том, что не может быть иного опыта, кроме мхатовского. Я с этим </w:t>
      </w:r>
    </w:p>
    <w:p w:rsidR="00C51359" w:rsidRDefault="00C51359" w:rsidP="00C51359">
      <w:r>
        <w:t xml:space="preserve">  не согласен. Заявляя это, я ничуть не снижаю ни высокой степени мастерства, ни </w:t>
      </w:r>
    </w:p>
    <w:p w:rsidR="00C51359" w:rsidRDefault="00C51359" w:rsidP="00C51359">
      <w:r>
        <w:t xml:space="preserve">  огромных заслуг МХАТ, ни актуальности творческой борьбы, которая происходит в </w:t>
      </w:r>
    </w:p>
    <w:p w:rsidR="00C51359" w:rsidRDefault="00C51359" w:rsidP="00C51359">
      <w:r>
        <w:t xml:space="preserve">  его недрах в настоящее время. Но не единым МХАТ жив чело век! Я вспоминаю, как </w:t>
      </w:r>
    </w:p>
    <w:p w:rsidR="00C51359" w:rsidRDefault="00C51359" w:rsidP="00C51359">
      <w:r>
        <w:t xml:space="preserve">  при прошлом руководстве Комитеты по делам искусств мне было буквально </w:t>
      </w:r>
    </w:p>
    <w:p w:rsidR="00C51359" w:rsidRDefault="00C51359" w:rsidP="00C51359">
      <w:r>
        <w:t xml:space="preserve">  заявлено: “МХАТ - это потолок”. Это неверно! У нас не может быть абсолютно </w:t>
      </w:r>
    </w:p>
    <w:p w:rsidR="00C51359" w:rsidRDefault="00C51359" w:rsidP="00C51359">
      <w:r>
        <w:t xml:space="preserve">  непогрешимой веры в единственные приемы режиссерского и актерского мастерства. </w:t>
      </w:r>
    </w:p>
    <w:p w:rsidR="00C51359" w:rsidRDefault="00C51359" w:rsidP="00C51359">
      <w:r>
        <w:t xml:space="preserve">  Почему дерзает Коккинаки * подвергая риску свою жизнь и устанавливая все новые </w:t>
      </w:r>
    </w:p>
    <w:p w:rsidR="00C51359" w:rsidRDefault="00C51359" w:rsidP="00C51359">
      <w:r>
        <w:t xml:space="preserve">  и новые “потолки” советского летного мастерства, а мы такого же права на риск </w:t>
      </w:r>
    </w:p>
    <w:p w:rsidR="00C51359" w:rsidRDefault="00C51359" w:rsidP="00C51359">
      <w:r>
        <w:t xml:space="preserve">  в театре не имеем? Кто может нас лишить права поднять этот “мхатовский </w:t>
      </w:r>
    </w:p>
    <w:p w:rsidR="00C51359" w:rsidRDefault="00C51359" w:rsidP="00C51359">
      <w:r>
        <w:t xml:space="preserve">  потолок”? Конечно, прежде всего - это дело доверия. И вот я обращаюсь к </w:t>
      </w:r>
    </w:p>
    <w:p w:rsidR="00C51359" w:rsidRDefault="00C51359" w:rsidP="00C51359">
      <w:r>
        <w:t xml:space="preserve">  руководству Комитета по делам искусств - поверьте еще кому-нибудь и огромной и </w:t>
      </w:r>
    </w:p>
    <w:p w:rsidR="00C51359" w:rsidRDefault="00C51359" w:rsidP="00C51359">
      <w:r>
        <w:t xml:space="preserve">  многообразной семье советских театров, кроме МХАТ! </w:t>
      </w:r>
    </w:p>
    <w:p w:rsidR="00C51359" w:rsidRDefault="00C51359" w:rsidP="00C51359">
      <w:r>
        <w:t xml:space="preserve">    * Коккинаки В.К. (род. 1902), летчик-испытатель советской авиации, </w:t>
      </w:r>
    </w:p>
    <w:p w:rsidR="00C51359" w:rsidRDefault="00C51359" w:rsidP="00C51359">
      <w:r>
        <w:t xml:space="preserve">    совершивший в 1935-1938 гг. ряд рекордных полетов. </w:t>
      </w:r>
    </w:p>
    <w:p w:rsidR="00C51359" w:rsidRDefault="00C51359" w:rsidP="00C51359">
      <w:r>
        <w:t xml:space="preserve">  Вспоминаю один еврейский рассказ о ребе-бедняке, который сидел дома со своей </w:t>
      </w:r>
    </w:p>
    <w:p w:rsidR="00C51359" w:rsidRDefault="00C51359" w:rsidP="00C51359">
      <w:r>
        <w:t xml:space="preserve">  женой, мечтавшей о богатстве. Жена говорит: “Кто богаче всех? - Конечно, </w:t>
      </w:r>
    </w:p>
    <w:p w:rsidR="00C51359" w:rsidRDefault="00C51359" w:rsidP="00C51359">
      <w:r>
        <w:t xml:space="preserve">  царь”. Но ребе отвечает: “Если бы я был царем, то был бы еще богаче”. - </w:t>
      </w:r>
    </w:p>
    <w:p w:rsidR="00C51359" w:rsidRDefault="00C51359" w:rsidP="00C51359">
      <w:r>
        <w:t xml:space="preserve">  “Почему?” - “Я бы богатство царя умножил, подучивая своих учеников”. Все может </w:t>
      </w:r>
    </w:p>
    <w:p w:rsidR="00C51359" w:rsidRDefault="00C51359" w:rsidP="00C51359">
      <w:r>
        <w:t xml:space="preserve">  быть, товарищи из Комитета по делам искусств: если вы поверите нам, то и мы </w:t>
      </w:r>
    </w:p>
    <w:p w:rsidR="00C51359" w:rsidRDefault="00C51359" w:rsidP="00C51359">
      <w:r>
        <w:t xml:space="preserve">  чего-нибудь добьемся. </w:t>
      </w:r>
    </w:p>
    <w:p w:rsidR="00C51359" w:rsidRDefault="00C51359" w:rsidP="00C51359">
      <w:r>
        <w:t xml:space="preserve">  Тов. Солодовников сказал очень хорошо о том, что надо учиться у МХАТ. Я тоже </w:t>
      </w:r>
    </w:p>
    <w:p w:rsidR="00C51359" w:rsidRDefault="00C51359" w:rsidP="00C51359">
      <w:r>
        <w:t xml:space="preserve">  говорю, что надо учиться у МХАТ. Но когда тов. Чичеров * бросил реплику о том, </w:t>
      </w:r>
    </w:p>
    <w:p w:rsidR="00C51359" w:rsidRDefault="00C51359" w:rsidP="00C51359">
      <w:r>
        <w:lastRenderedPageBreak/>
        <w:t xml:space="preserve">  что и МХАТ надо учиться, то тов. Солодовников ответил, что МХАТ учится у </w:t>
      </w:r>
    </w:p>
    <w:p w:rsidR="00C51359" w:rsidRDefault="00C51359" w:rsidP="00C51359">
      <w:r>
        <w:t xml:space="preserve">  жизни. Получается так: МХАТ учится у жизни, а мы все учимся у МХАТ, мы </w:t>
      </w:r>
    </w:p>
    <w:p w:rsidR="00C51359" w:rsidRDefault="00C51359" w:rsidP="00C51359">
      <w:r>
        <w:t xml:space="preserve">  оказываемся у жизни в племянниках. А может быть, я сам могу учиться у жизни. </w:t>
      </w:r>
    </w:p>
    <w:p w:rsidR="00C51359" w:rsidRDefault="00C51359" w:rsidP="00C51359">
      <w:r>
        <w:t xml:space="preserve">  Я, может быть, поучусь у жизни, у МХАТ, у себя самого, у Дидро и у многих, </w:t>
      </w:r>
    </w:p>
    <w:p w:rsidR="00C51359" w:rsidRDefault="00C51359" w:rsidP="00C51359">
      <w:r>
        <w:t xml:space="preserve">  многих других. Может быть, мы тогда окажемся еще богаче самого царя. У нас </w:t>
      </w:r>
    </w:p>
    <w:p w:rsidR="00C51359" w:rsidRDefault="00C51359" w:rsidP="00C51359">
      <w:r>
        <w:t xml:space="preserve">  почему-то установился непонятный обычай. МХАТ - действительно колоссальное </w:t>
      </w:r>
    </w:p>
    <w:p w:rsidR="00C51359" w:rsidRDefault="00C51359" w:rsidP="00C51359">
      <w:r>
        <w:t xml:space="preserve">  явление театральной культуры. Но когда у нас в прессе говорят о спектаклях </w:t>
      </w:r>
    </w:p>
    <w:p w:rsidR="00C51359" w:rsidRDefault="00C51359" w:rsidP="00C51359">
      <w:r>
        <w:t xml:space="preserve">  этого театра, то это делается в какой-то особой салонной манере. Например, </w:t>
      </w:r>
    </w:p>
    <w:p w:rsidR="00C51359" w:rsidRDefault="00C51359" w:rsidP="00C51359">
      <w:r>
        <w:t xml:space="preserve">  разрешается иногда и побранить МХАТ, но при этом обязательно сделать </w:t>
      </w:r>
    </w:p>
    <w:p w:rsidR="00C51359" w:rsidRDefault="00C51359" w:rsidP="00C51359">
      <w:r>
        <w:t xml:space="preserve">  почтительнейший реверанс. Я думаю, что этот обычай вредит прежде всего самому </w:t>
      </w:r>
    </w:p>
    <w:p w:rsidR="00C51359" w:rsidRDefault="00C51359" w:rsidP="00C51359">
      <w:r>
        <w:t xml:space="preserve">  МХАТ - культурнейшему, живому, талантливейшему советскому театру. </w:t>
      </w:r>
    </w:p>
    <w:p w:rsidR="00C51359" w:rsidRDefault="00C51359" w:rsidP="00C51359">
      <w:r>
        <w:t xml:space="preserve">    * Чичеров И.И. (род 1902), критик. </w:t>
      </w:r>
    </w:p>
    <w:p w:rsidR="00C51359" w:rsidRDefault="00C51359" w:rsidP="00C51359">
      <w:r>
        <w:t xml:space="preserve">  И вот нужно довериться, не боясь основного, ценнейшего, образного. Я так </w:t>
      </w:r>
    </w:p>
    <w:p w:rsidR="00C51359" w:rsidRDefault="00C51359" w:rsidP="00C51359">
      <w:r>
        <w:t xml:space="preserve">  рассматриваю некоторую порочность ряда постановок МХАТ в последние сезоны </w:t>
      </w:r>
    </w:p>
    <w:p w:rsidR="00C51359" w:rsidRDefault="00C51359" w:rsidP="00C51359">
      <w:r>
        <w:t xml:space="preserve">  (недоделанность, несовершенство, временами поверхностность): в какой-то </w:t>
      </w:r>
    </w:p>
    <w:p w:rsidR="00C51359" w:rsidRDefault="00C51359" w:rsidP="00C51359">
      <w:r>
        <w:t xml:space="preserve">  степени это, конечно, результат поисков нового, еще не найденного. </w:t>
      </w:r>
    </w:p>
    <w:p w:rsidR="00C51359" w:rsidRDefault="00C51359" w:rsidP="00C51359">
      <w:r>
        <w:t xml:space="preserve">  Но дело в том, что ряд театров с легкой руки МХАТ весь этот и прошлый сезон </w:t>
      </w:r>
    </w:p>
    <w:p w:rsidR="00C51359" w:rsidRDefault="00C51359" w:rsidP="00C51359">
      <w:r>
        <w:t xml:space="preserve">  провел под знаком перегибов в сторону аналитического метода. </w:t>
      </w:r>
    </w:p>
    <w:p w:rsidR="00C51359" w:rsidRDefault="00C51359" w:rsidP="00C51359">
      <w:r>
        <w:t xml:space="preserve">  Психологически-аналитический метод и социально-аналитический метод заняли </w:t>
      </w:r>
    </w:p>
    <w:p w:rsidR="00C51359" w:rsidRDefault="00C51359" w:rsidP="00C51359">
      <w:r>
        <w:t xml:space="preserve">  первенствующее место в театре. Режиссеры “анализируют”, “оговаривают”, </w:t>
      </w:r>
    </w:p>
    <w:p w:rsidR="00C51359" w:rsidRDefault="00C51359" w:rsidP="00C51359">
      <w:r>
        <w:t xml:space="preserve">  набивают оскомину, но редко дают актеру и сообщают спектаклю ведущую образную </w:t>
      </w:r>
    </w:p>
    <w:p w:rsidR="00C51359" w:rsidRDefault="00C51359" w:rsidP="00C51359">
      <w:r>
        <w:t xml:space="preserve">  мысль. Психологические же нюансы они прямо вскрывают тончайшим ланцетом. А </w:t>
      </w:r>
    </w:p>
    <w:p w:rsidR="00C51359" w:rsidRDefault="00C51359" w:rsidP="00C51359">
      <w:r>
        <w:t xml:space="preserve">  синтетическая сила театра, представляющая важнейшую сторону искусства, - это </w:t>
      </w:r>
    </w:p>
    <w:p w:rsidR="00C51359" w:rsidRDefault="00C51359" w:rsidP="00C51359">
      <w:r>
        <w:t xml:space="preserve">  синтетическое устранено. </w:t>
      </w:r>
    </w:p>
    <w:p w:rsidR="00C51359" w:rsidRDefault="00C51359" w:rsidP="00C51359">
      <w:r>
        <w:t xml:space="preserve">  Вот почему смущает вопрос о том, как работают по книге Станиславского, который </w:t>
      </w:r>
    </w:p>
    <w:p w:rsidR="00C51359" w:rsidRDefault="00C51359" w:rsidP="00C51359">
      <w:r>
        <w:t xml:space="preserve">  сам умел замечательно творить синтетически. Для этого достаточно вспомнить его </w:t>
      </w:r>
    </w:p>
    <w:p w:rsidR="00C51359" w:rsidRDefault="00C51359" w:rsidP="00C51359">
      <w:r>
        <w:t xml:space="preserve">  изумительную работу “Горячее сердце”. Впрочем, этого и доказывать не нужно. </w:t>
      </w:r>
    </w:p>
    <w:p w:rsidR="00C51359" w:rsidRDefault="00C51359" w:rsidP="00C51359">
      <w:r>
        <w:t xml:space="preserve">  Для иллюстрации приведу последний мой разговор, который у меня был с </w:t>
      </w:r>
    </w:p>
    <w:p w:rsidR="00C51359" w:rsidRDefault="00C51359" w:rsidP="00C51359">
      <w:r>
        <w:t xml:space="preserve">  Константином Сергеевичем в Барвихе в 1937 году. К.С. Станиславскому уже трудно </w:t>
      </w:r>
    </w:p>
    <w:p w:rsidR="00C51359" w:rsidRDefault="00C51359" w:rsidP="00C51359">
      <w:r>
        <w:t xml:space="preserve">  было дышать, он жил с затрудненным дыханием. Как-то он спросил меня: “Как вы </w:t>
      </w:r>
    </w:p>
    <w:p w:rsidR="00C51359" w:rsidRDefault="00C51359" w:rsidP="00C51359">
      <w:r>
        <w:t xml:space="preserve">  думаете, с чего начинается полет птицы?” </w:t>
      </w:r>
    </w:p>
    <w:p w:rsidR="00C51359" w:rsidRDefault="00C51359" w:rsidP="00C51359">
      <w:r>
        <w:t xml:space="preserve">  Эмпирически рассуждающий человек, как я, ответил, что птица сначала </w:t>
      </w:r>
    </w:p>
    <w:p w:rsidR="00C51359" w:rsidRDefault="00C51359" w:rsidP="00C51359">
      <w:r>
        <w:t xml:space="preserve">  расправляет крылья. “Ничего подобного, птице для полета прежде всего </w:t>
      </w:r>
    </w:p>
    <w:p w:rsidR="00C51359" w:rsidRDefault="00C51359" w:rsidP="00C51359">
      <w:r>
        <w:t xml:space="preserve">  необходимо свободное дыхание, птица набирает воздух в грудную клетку, </w:t>
      </w:r>
    </w:p>
    <w:p w:rsidR="00C51359" w:rsidRDefault="00C51359" w:rsidP="00C51359">
      <w:r>
        <w:t xml:space="preserve">  становится гордой и начинает летать”. </w:t>
      </w:r>
    </w:p>
    <w:p w:rsidR="00C51359" w:rsidRDefault="00C51359" w:rsidP="00C51359">
      <w:r>
        <w:t xml:space="preserve">  Это было сказано в частной беседе. Даже в определении физиологического </w:t>
      </w:r>
    </w:p>
    <w:p w:rsidR="00C51359" w:rsidRDefault="00C51359" w:rsidP="00C51359">
      <w:r>
        <w:t xml:space="preserve">  самочувствия К.С. Станиславский размышлял образно. Но, к сожалению, этого </w:t>
      </w:r>
    </w:p>
    <w:p w:rsidR="00C51359" w:rsidRDefault="00C51359" w:rsidP="00C51359">
      <w:r>
        <w:t xml:space="preserve">  образного у него не взяли, потеряли его. </w:t>
      </w:r>
    </w:p>
    <w:p w:rsidR="00C51359" w:rsidRDefault="00C51359" w:rsidP="00C51359">
      <w:r>
        <w:t xml:space="preserve">  Ведь Чехов - тоже не только реалистический писатель, “обнажающий </w:t>
      </w:r>
    </w:p>
    <w:p w:rsidR="00C51359" w:rsidRDefault="00C51359" w:rsidP="00C51359">
      <w:r>
        <w:t xml:space="preserve">  психологические глубины”, он даже и символист. “Чайка”, “Вишневый сад”, “Три </w:t>
      </w:r>
    </w:p>
    <w:p w:rsidR="00C51359" w:rsidRDefault="00C51359" w:rsidP="00C51359">
      <w:r>
        <w:t xml:space="preserve">  сестры” - в этих пьесах очень много символического в хорошем смысле этого </w:t>
      </w:r>
    </w:p>
    <w:p w:rsidR="00C51359" w:rsidRDefault="00C51359" w:rsidP="00C51359">
      <w:r>
        <w:t xml:space="preserve">  слова, много образного. И мне порой кажется за последнее время, что чайку, как </w:t>
      </w:r>
    </w:p>
    <w:p w:rsidR="00C51359" w:rsidRDefault="00C51359" w:rsidP="00C51359">
      <w:r>
        <w:t xml:space="preserve">  эмблему, в МХАТ поместили на занавесе, но со сцены она исчезла, упорхнула. </w:t>
      </w:r>
    </w:p>
    <w:p w:rsidR="00C51359" w:rsidRDefault="00C51359" w:rsidP="00C51359">
      <w:r>
        <w:t xml:space="preserve">  Вот еще над чем следует призадуматься. Где мы черпаем художественные идеи, </w:t>
      </w:r>
    </w:p>
    <w:p w:rsidR="00C51359" w:rsidRDefault="00C51359" w:rsidP="00C51359">
      <w:r>
        <w:t xml:space="preserve">  художественно-идейное, которым должно быть насыщено наше театральное </w:t>
      </w:r>
    </w:p>
    <w:p w:rsidR="00C51359" w:rsidRDefault="00C51359" w:rsidP="00C51359">
      <w:r>
        <w:t xml:space="preserve">  искусство. В публицистике? Но этого явно недостаточно. Публицистика несомненно </w:t>
      </w:r>
    </w:p>
    <w:p w:rsidR="00C51359" w:rsidRDefault="00C51359" w:rsidP="00C51359">
      <w:r>
        <w:t xml:space="preserve">  нужна и художнику, она обогащает процесс нашего мышления, наше сознание. Все </w:t>
      </w:r>
    </w:p>
    <w:p w:rsidR="00C51359" w:rsidRDefault="00C51359" w:rsidP="00C51359">
      <w:r>
        <w:t xml:space="preserve">  это верно. Но покуда мир идей не оденется для нас в образную форму, - нет </w:t>
      </w:r>
    </w:p>
    <w:p w:rsidR="00C51359" w:rsidRDefault="00C51359" w:rsidP="00C51359">
      <w:r>
        <w:t xml:space="preserve">  искусства. И вот во время споров о формализме несколько лет назад мы вместе с </w:t>
      </w:r>
    </w:p>
    <w:p w:rsidR="00C51359" w:rsidRDefault="00C51359" w:rsidP="00C51359">
      <w:r>
        <w:t xml:space="preserve">  водой выплеснули и образ, понятие об образном. </w:t>
      </w:r>
    </w:p>
    <w:p w:rsidR="00C51359" w:rsidRDefault="00C51359" w:rsidP="00C51359">
      <w:r>
        <w:t xml:space="preserve">  Это явление необходимо констатировать как итог целого ряда наших театральных </w:t>
      </w:r>
    </w:p>
    <w:p w:rsidR="00C51359" w:rsidRDefault="00C51359" w:rsidP="00C51359">
      <w:r>
        <w:t xml:space="preserve">  сезонов, а не только последнего. В последнем были как раз попытки </w:t>
      </w:r>
    </w:p>
    <w:p w:rsidR="00C51359" w:rsidRDefault="00C51359" w:rsidP="00C51359">
      <w:r>
        <w:lastRenderedPageBreak/>
        <w:t xml:space="preserve">  реставрировать живые образы на сцене наших театров. Но вообще нынешний </w:t>
      </w:r>
    </w:p>
    <w:p w:rsidR="00C51359" w:rsidRDefault="00C51359" w:rsidP="00C51359">
      <w:r>
        <w:t xml:space="preserve">  театральный сезон какой-то серый. В прошлом МХАТ неоднократно поднимался до </w:t>
      </w:r>
    </w:p>
    <w:p w:rsidR="00C51359" w:rsidRDefault="00C51359" w:rsidP="00C51359">
      <w:r>
        <w:t xml:space="preserve">  значительных высот в воплощении образного на сцене. Но в свой символ веры он </w:t>
      </w:r>
    </w:p>
    <w:p w:rsidR="00C51359" w:rsidRDefault="00C51359" w:rsidP="00C51359">
      <w:r>
        <w:t xml:space="preserve">  превратил не эти свои достижения образного, а психологически-аналитическое </w:t>
      </w:r>
    </w:p>
    <w:p w:rsidR="00C51359" w:rsidRDefault="00C51359" w:rsidP="00C51359">
      <w:r>
        <w:t xml:space="preserve">  “общайтесь”. </w:t>
      </w:r>
    </w:p>
    <w:p w:rsidR="00C51359" w:rsidRDefault="00C51359" w:rsidP="00C51359">
      <w:r>
        <w:t xml:space="preserve">  Второе, что мы утеряли, - это актерская пластическая культура. Она совершенно </w:t>
      </w:r>
    </w:p>
    <w:p w:rsidR="00C51359" w:rsidRDefault="00C51359" w:rsidP="00C51359">
      <w:r>
        <w:t xml:space="preserve">  исчезла. Мне рассказывали, что как-то К.С. Станиславский, давая указание </w:t>
      </w:r>
    </w:p>
    <w:p w:rsidR="00C51359" w:rsidRDefault="00C51359" w:rsidP="00C51359">
      <w:r>
        <w:t xml:space="preserve">  поющему актеру, сказал: “Вы поете, вы замолкаете, но палец ваш еще продолжает </w:t>
      </w:r>
    </w:p>
    <w:p w:rsidR="00C51359" w:rsidRDefault="00C51359" w:rsidP="00C51359">
      <w:r>
        <w:t xml:space="preserve">  петь”. Еще до Константина Сергеевича Станиславского поэт, у которого </w:t>
      </w:r>
    </w:p>
    <w:p w:rsidR="00C51359" w:rsidRDefault="00C51359" w:rsidP="00C51359">
      <w:r>
        <w:t xml:space="preserve">  социальное положение было не слишком благополучным, потому что он по </w:t>
      </w:r>
    </w:p>
    <w:p w:rsidR="00C51359" w:rsidRDefault="00C51359" w:rsidP="00C51359">
      <w:r>
        <w:t xml:space="preserve">  совместительству был также и царем (я говорю о царе Давиде *), так определил </w:t>
      </w:r>
    </w:p>
    <w:p w:rsidR="00C51359" w:rsidRDefault="00C51359" w:rsidP="00C51359">
      <w:r>
        <w:t xml:space="preserve">  свои песнопения: “Все кости мои разговаривают, все кости поют”, - поет все </w:t>
      </w:r>
    </w:p>
    <w:p w:rsidR="00C51359" w:rsidRDefault="00C51359" w:rsidP="00C51359">
      <w:r>
        <w:t xml:space="preserve">  существо всего человека. Но когда в работе над сценическим образом вырывают из </w:t>
      </w:r>
    </w:p>
    <w:p w:rsidR="00C51359" w:rsidRDefault="00C51359" w:rsidP="00C51359">
      <w:r>
        <w:t xml:space="preserve">  всего синтетического комплекса только одно - его психологическую сторону, </w:t>
      </w:r>
    </w:p>
    <w:p w:rsidR="00C51359" w:rsidRDefault="00C51359" w:rsidP="00C51359">
      <w:r>
        <w:t xml:space="preserve">  чувство и только, то этого явно недостаточно. Пластическая сторона, жест - не </w:t>
      </w:r>
    </w:p>
    <w:p w:rsidR="00C51359" w:rsidRDefault="00C51359" w:rsidP="00C51359">
      <w:r>
        <w:t xml:space="preserve">  формалистического происхождения, жест - само существо. </w:t>
      </w:r>
    </w:p>
    <w:p w:rsidR="00C51359" w:rsidRDefault="00C51359" w:rsidP="00C51359">
      <w:r>
        <w:t xml:space="preserve">    * Иудейскому царю Давиду (конец XI - начало Х в. до н.э.) легенда </w:t>
      </w:r>
    </w:p>
    <w:p w:rsidR="00C51359" w:rsidRDefault="00C51359" w:rsidP="00C51359">
      <w:r>
        <w:t xml:space="preserve">    приписывает создание книги псалмов (Псалтыря). </w:t>
      </w:r>
    </w:p>
    <w:p w:rsidR="00C51359" w:rsidRDefault="00C51359" w:rsidP="00C51359">
      <w:r>
        <w:t xml:space="preserve">  Что такое слово? Слово можно себе представить в виде путины; автор, драматург, </w:t>
      </w:r>
    </w:p>
    <w:p w:rsidR="00C51359" w:rsidRDefault="00C51359" w:rsidP="00C51359">
      <w:r>
        <w:t xml:space="preserve">  режиссер забрасывают удочку и вылавливают рыбку в виде слова, а рыбка </w:t>
      </w:r>
    </w:p>
    <w:p w:rsidR="00C51359" w:rsidRDefault="00C51359" w:rsidP="00C51359">
      <w:r>
        <w:t xml:space="preserve">  трепещет, живя еще инерцией хода путины. Вот он - подтекст. Это не только </w:t>
      </w:r>
    </w:p>
    <w:p w:rsidR="00C51359" w:rsidRDefault="00C51359" w:rsidP="00C51359">
      <w:r>
        <w:t xml:space="preserve">  паузы, фигуры умолчания, сюда прибавляется еще вся многообразная выразительная </w:t>
      </w:r>
    </w:p>
    <w:p w:rsidR="00C51359" w:rsidRDefault="00C51359" w:rsidP="00C51359">
      <w:r>
        <w:t xml:space="preserve">  сила этих скупых, обнаженных частей человеческого тела - его рук, лица, а кому </w:t>
      </w:r>
    </w:p>
    <w:p w:rsidR="00C51359" w:rsidRDefault="00C51359" w:rsidP="00C51359">
      <w:r>
        <w:t xml:space="preserve">  повезло, то и лысины. </w:t>
      </w:r>
    </w:p>
    <w:p w:rsidR="00C51359" w:rsidRDefault="00C51359" w:rsidP="00C51359">
      <w:r>
        <w:t xml:space="preserve">  В недавно опубликованной в “Правде” статье тов. Фадеева * очень ценной, </w:t>
      </w:r>
    </w:p>
    <w:p w:rsidR="00C51359" w:rsidRDefault="00C51359" w:rsidP="00C51359">
      <w:r>
        <w:t xml:space="preserve">  интересной и своевременной, я не понимаю одного места. Что это значит - “не </w:t>
      </w:r>
    </w:p>
    <w:p w:rsidR="00C51359" w:rsidRDefault="00C51359" w:rsidP="00C51359">
      <w:r>
        <w:t xml:space="preserve">  быть похожим друг на друга”? В искусстве это не может быть самоцелью. Иван </w:t>
      </w:r>
    </w:p>
    <w:p w:rsidR="00C51359" w:rsidRDefault="00C51359" w:rsidP="00C51359">
      <w:r>
        <w:t xml:space="preserve">  Иванович и Иван Никифорович не были похожи друг на друга. У Ивана Ивановича </w:t>
      </w:r>
    </w:p>
    <w:p w:rsidR="00C51359" w:rsidRDefault="00C51359" w:rsidP="00C51359">
      <w:r>
        <w:t xml:space="preserve">  голова была похожа на редьку хвостом вниз, у Ивана Никифоровича - на редьку </w:t>
      </w:r>
    </w:p>
    <w:p w:rsidR="00C51359" w:rsidRDefault="00C51359" w:rsidP="00C51359">
      <w:r>
        <w:t xml:space="preserve">  хвостом вверх. Но все же они были похожи друг на друга как две капли воды. </w:t>
      </w:r>
    </w:p>
    <w:p w:rsidR="00C51359" w:rsidRDefault="00C51359" w:rsidP="00C51359">
      <w:r>
        <w:t xml:space="preserve">  Вопрос не в том, чтобы не быть похожими друг на друга, а чтобы вообще “быть </w:t>
      </w:r>
    </w:p>
    <w:p w:rsidR="00C51359" w:rsidRDefault="00C51359" w:rsidP="00C51359">
      <w:r>
        <w:t xml:space="preserve">  похожим на что-то”. </w:t>
      </w:r>
    </w:p>
    <w:p w:rsidR="00C51359" w:rsidRDefault="00C51359" w:rsidP="00C51359">
      <w:r>
        <w:t xml:space="preserve">    * Статья А.А. Фадеева «Коммунистическое воспитание трудящихся и советское </w:t>
      </w:r>
    </w:p>
    <w:p w:rsidR="00C51359" w:rsidRDefault="00C51359" w:rsidP="00C51359">
      <w:r>
        <w:t xml:space="preserve">    искусство» была опубликована в «Правде» 16 апреля 1939 г. </w:t>
      </w:r>
    </w:p>
    <w:p w:rsidR="00C51359" w:rsidRDefault="00C51359" w:rsidP="00C51359">
      <w:r>
        <w:t xml:space="preserve">  Важно в работе над сценическим образом иметь какую-то свою силу, свою </w:t>
      </w:r>
    </w:p>
    <w:p w:rsidR="00C51359" w:rsidRDefault="00C51359" w:rsidP="00C51359">
      <w:r>
        <w:t xml:space="preserve">  внутреннюю мысль, собственное неповторимое понимание, собственный подход к </w:t>
      </w:r>
    </w:p>
    <w:p w:rsidR="00C51359" w:rsidRDefault="00C51359" w:rsidP="00C51359">
      <w:r>
        <w:t xml:space="preserve">  решению поставленной задачи. </w:t>
      </w:r>
    </w:p>
    <w:p w:rsidR="00C51359" w:rsidRDefault="00C51359" w:rsidP="00C51359">
      <w:r>
        <w:t xml:space="preserve">  Крупнейший мастер нашего советского театра, Владимир Иванович </w:t>
      </w:r>
    </w:p>
    <w:p w:rsidR="00C51359" w:rsidRDefault="00C51359" w:rsidP="00C51359">
      <w:r>
        <w:t xml:space="preserve">  Немирович-Данченко, удивительно умный, тонкий мыслитель, рассказал в своей </w:t>
      </w:r>
    </w:p>
    <w:p w:rsidR="00C51359" w:rsidRDefault="00C51359" w:rsidP="00C51359">
      <w:r>
        <w:t xml:space="preserve">  книге “Из прошлого” о том, как рождался спектакль “Чайка”. Это самое лучшее </w:t>
      </w:r>
    </w:p>
    <w:p w:rsidR="00C51359" w:rsidRDefault="00C51359" w:rsidP="00C51359">
      <w:r>
        <w:t xml:space="preserve">  место в книге. В нем рассказывается, как было найдено в спектакле то </w:t>
      </w:r>
    </w:p>
    <w:p w:rsidR="00C51359" w:rsidRDefault="00C51359" w:rsidP="00C51359">
      <w:r>
        <w:t xml:space="preserve">  действенное начало, которое скрывалось глубоко под поверхностью, казалось бы, </w:t>
      </w:r>
    </w:p>
    <w:p w:rsidR="00C51359" w:rsidRDefault="00C51359" w:rsidP="00C51359">
      <w:r>
        <w:t xml:space="preserve">  обыкновенного, житейского текста пьесы. Все искусство театра сводится к тому, </w:t>
      </w:r>
    </w:p>
    <w:p w:rsidR="00C51359" w:rsidRDefault="00C51359" w:rsidP="00C51359">
      <w:r>
        <w:t xml:space="preserve">  очевидно, чтобы в совершенно как будто неожиданном месте найти ключ к пьесе, </w:t>
      </w:r>
    </w:p>
    <w:p w:rsidR="00C51359" w:rsidRDefault="00C51359" w:rsidP="00C51359">
      <w:r>
        <w:t xml:space="preserve">  которую он ставит. Повезло - нашли, а не нашли - значит явная творческая </w:t>
      </w:r>
    </w:p>
    <w:p w:rsidR="00C51359" w:rsidRDefault="00C51359" w:rsidP="00C51359">
      <w:r>
        <w:t xml:space="preserve">  неудача. Ключ надо находить и к Шекспиру, и к Мольеру, и к Тургеневу, и к </w:t>
      </w:r>
    </w:p>
    <w:p w:rsidR="00C51359" w:rsidRDefault="00C51359" w:rsidP="00C51359">
      <w:r>
        <w:t xml:space="preserve">  Достоевскому, но особенно важно умение находить эту “отмычку” при постановке </w:t>
      </w:r>
    </w:p>
    <w:p w:rsidR="00C51359" w:rsidRDefault="00C51359" w:rsidP="00C51359">
      <w:r>
        <w:t xml:space="preserve">  современных пьес. </w:t>
      </w:r>
    </w:p>
    <w:p w:rsidR="00C51359" w:rsidRDefault="00C51359" w:rsidP="00C51359">
      <w:r>
        <w:t xml:space="preserve">  Беда наша заключается в том, что мы с первой же минуты, как прочитаем пьесу, </w:t>
      </w:r>
    </w:p>
    <w:p w:rsidR="00C51359" w:rsidRDefault="00C51359" w:rsidP="00C51359">
      <w:r>
        <w:t xml:space="preserve">  начинаем излагать чисто публицистически то, что является идейным образным </w:t>
      </w:r>
    </w:p>
    <w:p w:rsidR="00C51359" w:rsidRDefault="00C51359" w:rsidP="00C51359">
      <w:r>
        <w:t xml:space="preserve">  синтезом ее, а после этого приступаем к длительному и подробному </w:t>
      </w:r>
    </w:p>
    <w:p w:rsidR="00C51359" w:rsidRDefault="00C51359" w:rsidP="00C51359">
      <w:r>
        <w:t xml:space="preserve">  психологическому анализу. Это никуда не ведет. Раньше должен родиться образ, </w:t>
      </w:r>
    </w:p>
    <w:p w:rsidR="00C51359" w:rsidRDefault="00C51359" w:rsidP="00C51359">
      <w:r>
        <w:lastRenderedPageBreak/>
        <w:t xml:space="preserve">  система образов, мир образов. В этом основа и смысл каждой постановки. Нужно </w:t>
      </w:r>
    </w:p>
    <w:p w:rsidR="00C51359" w:rsidRDefault="00C51359" w:rsidP="00C51359">
      <w:r>
        <w:t xml:space="preserve">  ставить не столько “Волка” или “Половчанские сады”, а прежде всего Леонова, </w:t>
      </w:r>
    </w:p>
    <w:p w:rsidR="00C51359" w:rsidRDefault="00C51359" w:rsidP="00C51359">
      <w:r>
        <w:t xml:space="preserve">  образный мир, мироощущение и понимание действительности этого крупного </w:t>
      </w:r>
    </w:p>
    <w:p w:rsidR="00C51359" w:rsidRDefault="00C51359" w:rsidP="00C51359">
      <w:r>
        <w:t xml:space="preserve">  советского художника. </w:t>
      </w:r>
    </w:p>
    <w:p w:rsidR="00C51359" w:rsidRDefault="00C51359" w:rsidP="00C51359">
      <w:r>
        <w:t xml:space="preserve">  Почему я в данном случае заговорил о “Волке” как о чем-то положительном, </w:t>
      </w:r>
    </w:p>
    <w:p w:rsidR="00C51359" w:rsidRDefault="00C51359" w:rsidP="00C51359">
      <w:r>
        <w:t xml:space="preserve">  интересном? Потому что мне как актеру важно, чтобы текст, который я произношу </w:t>
      </w:r>
    </w:p>
    <w:p w:rsidR="00C51359" w:rsidRDefault="00C51359" w:rsidP="00C51359">
      <w:r>
        <w:t xml:space="preserve">  со сцены, состоял не из соломы, а из настоящих живых и одухотворенных </w:t>
      </w:r>
    </w:p>
    <w:p w:rsidR="00C51359" w:rsidRDefault="00C51359" w:rsidP="00C51359">
      <w:r>
        <w:t xml:space="preserve">    </w:t>
      </w:r>
    </w:p>
    <w:p w:rsidR="00C51359" w:rsidRDefault="00C51359" w:rsidP="00C51359"/>
    <w:p w:rsidR="00C51359" w:rsidRDefault="00C51359" w:rsidP="00C51359"/>
    <w:p w:rsidR="00C51359" w:rsidRDefault="00C51359" w:rsidP="00C51359">
      <w:r>
        <w:t xml:space="preserve">Воспроизведено по изданию: </w:t>
      </w:r>
    </w:p>
    <w:p w:rsidR="00C51359" w:rsidRDefault="00C51359" w:rsidP="00C51359">
      <w:r>
        <w:t xml:space="preserve">Михоэлс - Статьи, беседы, речи. Воспоминания о Михоэлсе. Изд. "Искусство", М., </w:t>
      </w:r>
    </w:p>
    <w:p w:rsidR="00C51359" w:rsidRDefault="00C51359" w:rsidP="00C51359">
      <w:r>
        <w:t>1965</w:t>
      </w:r>
    </w:p>
    <w:p w:rsidR="00C51359" w:rsidRDefault="00C51359" w:rsidP="00C51359"/>
    <w:p w:rsidR="00C51359" w:rsidRDefault="00C51359" w:rsidP="00C51359"/>
    <w:p w:rsidR="00C51359" w:rsidRDefault="00C51359" w:rsidP="00C51359"/>
    <w:p w:rsidR="00C51359" w:rsidRDefault="00C51359" w:rsidP="00C51359"/>
    <w:p w:rsidR="00C51359" w:rsidRDefault="00C51359" w:rsidP="00C51359"/>
    <w:p w:rsidR="00C51359" w:rsidRDefault="00C51359" w:rsidP="00C51359"/>
    <w:p w:rsidR="00C51359" w:rsidRDefault="00C51359" w:rsidP="00C51359">
      <w:r>
        <w:t xml:space="preserve"> </w:t>
      </w:r>
    </w:p>
    <w:p w:rsidR="00C51359" w:rsidRDefault="00C51359" w:rsidP="00C51359">
      <w:r>
        <w:t>Апрель 2003</w:t>
      </w:r>
    </w:p>
    <w:p w:rsidR="008F798F" w:rsidRDefault="008F798F"/>
    <w:sectPr w:rsidR="008F798F" w:rsidSect="00C51359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59"/>
    <w:rsid w:val="005C0F85"/>
    <w:rsid w:val="008F798F"/>
    <w:rsid w:val="009A4F8F"/>
    <w:rsid w:val="00C51359"/>
    <w:rsid w:val="00E7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9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13127</Characters>
  <Application>Microsoft Office Word</Application>
  <DocSecurity>0</DocSecurity>
  <Lines>109</Lines>
  <Paragraphs>30</Paragraphs>
  <ScaleCrop>false</ScaleCrop>
  <Company>12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начинается полет птицы</dc:title>
  <dc:creator>Михоэлс С.</dc:creator>
  <cp:keywords>Михоэлс С. С чего начинается полет птицы</cp:keywords>
  <cp:lastModifiedBy>Санек</cp:lastModifiedBy>
  <cp:revision>2</cp:revision>
  <dcterms:created xsi:type="dcterms:W3CDTF">2017-12-19T13:23:00Z</dcterms:created>
  <dcterms:modified xsi:type="dcterms:W3CDTF">2017-12-19T13:23:00Z</dcterms:modified>
</cp:coreProperties>
</file>