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35A">
        <w:rPr>
          <w:rFonts w:ascii="Times New Roman" w:hAnsi="Times New Roman" w:cs="Times New Roman"/>
          <w:sz w:val="24"/>
          <w:szCs w:val="24"/>
          <w:shd w:val="clear" w:color="auto" w:fill="FFFFFF"/>
        </w:rPr>
        <w:t>Йейтс Уильям Батлер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ЧИСТИЛИЩЕ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(1939)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 </w:t>
      </w:r>
      <w:r w:rsidRPr="0042435A">
        <w:rPr>
          <w:rStyle w:val="datevalu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Григорий Михайлович Кружков</w:t>
      </w:r>
    </w:p>
    <w:p w:rsidR="0042435A" w:rsidRPr="0042435A" w:rsidRDefault="0042435A" w:rsidP="004243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Юноша.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Декорация — разрушенный дом и дерево без листьев на заднем плане.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занятье — обивать пороги,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Таскаться по буграм и буеракам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поклажей на горбу, и ко всему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твой бред!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вспоминаю,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жили в этом доме, как шутили;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на Пасху сказанул дворецкий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пьяного лесничего? — Провал.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если я забыл, пиши пропало.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деваются преданья дома,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отломанный порог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для починки хлева?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бывал здесь?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свет лежит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травах, а на доме — тень от тучи.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символично. Видишь вяз?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кажется ль тебе, что он похож…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старого придурка?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таким же голым и засохшим;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вспять вернуться на полвека,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помнится — когда еще он не был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 молнией, — листва на нем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Лоснилась и топорщилась, густа,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масло. Жирная, шальная жизнь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перла из него!.. Смотри-ка: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говорю, там в доме кто-то есть.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снимает короб и заглядывает в дверной проем.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 там никого.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 получше.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пола, ни окон, а вместо крыши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небо. И белеет на пороге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Скорлупка от сорочьего яйца.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 там в доме кто-то есть —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тех, которые не замечают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 и разора. Это души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Чистилища, что вновь и вновь влекутся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родным местам…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…чтобы пережить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грехи опять, — и не однажды,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 раз. Смотря на ком следы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преступлений: если на других,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Изгладятся следы — и прекратятся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Мытарства; если же на них самих,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лишь на милосердье Божье.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меня довольно! Проповедуй дальше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Сорокам, если чешется язык.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шагу дальше! Сядь на этот камень.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родился, в этом доме.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Как!В хоромах этих, выжженных пожаром?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у меня была богатой дамой,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эта ей принадлежала,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псарня, и конюшня, и земля.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отец был конюхом в Курахе,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обучают верховой езде.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его — и вышла замуж.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родня ей так и не простила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собственная мать…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 мой был не промах! Отхватил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махом девку и деньжища.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Взглянула только на него — и баста.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она имела, он загреб.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худшего дожить ей, слава богу,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довелось. Явился я, и мать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Скончалась родами. Но мертвецы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и сейчас ей все известно.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люди жили в этом доме!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Полковники, шерифы, адвокаты,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Парламентарии, майоры, судьи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те, что в давние года сражались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Огриме и Бойне. Джентльмены,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занимали важные посты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столице или в Индии служили,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возвращались доживать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кров отеческий — гулять по саду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любоваться, как цветет шиповник.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любили этот сад и парк,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он срубил, растратив деньги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карты, шлюх и лошадей, — любили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Запутанные лабиринты дома,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столько именитых поколений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Рождались, оперялись, умирали…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Сгубить гнездо такое — преступленье.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Эх, повезло тебе, черт побери!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Наряды всякие, а может быть,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собственная лошадь.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невежда,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меня и не отправил в школу.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были те, что видели во мне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материнскую — и снисходили;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лесничего мне показала,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буквы складывать в слова, потом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Священник выучил меня латыни.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были горы книг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старинной коже и переплетенных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 восемнадцатого века,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Забытых авторов и современных…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мне ты дал образованье?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под стать ублюдку,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Зачатому в канаве побирушкой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коробейника. Но слушай дальше.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стукнуло шестнадцать лет,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напившись вдрызг, спалил усадьбу.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шестнадцать лет и мне сравнялось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Иванов день.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обратилось в пепел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книги… все сгорело.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слыхал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темный слух. Так это правда,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убил его в горящем доме?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слышит нас?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Никто, отец.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зарезал я ножом — тем самым,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режу хлеб и до сих пор.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достали из огня,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 кто-то колотую рану,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труп так обгорел и почернел,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трудно было утверждать наверно.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Кой-кто из собутыльников отцовых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Грозился, что меня отдаст под суд,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Упоминались ссоры и угрозы.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убежал, скитался по дорогам,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Батрачил там и тут, пока не стал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Разносчиком, — занятье не ахти,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подходит в самый раз, ведь я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своего отца, не больше. Чу!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слышишь стук копыт?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Убей, не слышу!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Стук, стук копыт! Сегодня годовщина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Той брачной ночи, той проклятой ночи,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был зачат. Отец мой скачет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кабака, с бутылкою в кармане.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окон освещается; в нем силуэт девушки.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Смотри; она стоит и ждет,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Прислушиваясь; слуги все легли;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одна до ночи не спала,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он пил и хвастался в трактире.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ничего, один пролом в стене.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видно, бредишь. Ты и впрямь свихнулся.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бред твой все бредовей с каждым часом.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громче стук копыт. Он скачет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гравию аллеи, с давних пор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Заросшей сорняками. Цокот смолк,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подскакал к конюшне, что за домом,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ставит лошадь в стойло. Погляди: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спустившись, отпирает дверь,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страсти без ума. Ей все равно,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суженый ее не вяжет лыка.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ведет его наверх, к себе.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постель девичья брачным ложем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станет. Снова свет в окне.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дай ему обнять тебя! Неправда,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пьяные к зачатью неспособны,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нынче он тобою овладеет,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чреве понесешь его убийцу.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слышат! Глухо! Можно бросить камень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и не заметят. Может быть,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впрямь рехнулся я. Но вот вопрос: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заново опять переживая,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ли она теперь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раскаяньем — былое наслажденье?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да, то что сильней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Скорбь или сласть?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не из простых.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заглянуть в Тертуллиана,</w:t>
      </w:r>
      <w:r w:rsidRPr="0042435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он подскажет мне ответ,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 их безумье приближает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 моего зачатья.Стой! Назад!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собирался тихо улизнуть,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я отвернулся? Обыскал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короб и нашел мешок с деньгами?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в окне гаснет.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 со мною не делился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По-честному.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 Чтоб ты все пропил?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уж моя забота.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— пропью.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слов. Отдай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сломаю пальцы.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 вырвать друг у друга мешок с деньгами. В конце концов роняют его, и монеты рассыпаются по земле. Старик с трудом удерживается на ногах. Свет в окне снова зажигается. Виден силуэт мужчины, наливающего себе виски в стакан.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коль я тебя сейчас прикончу?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кончил деда моего,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молод; а теперь я молод,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— старик.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на горящее окно)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совсем девчонка…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бормочешь?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…Влюблена — и все же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бы видеть, что он ей не пара.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этих бредней! Замолчи!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указывает на окно.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господи! Окно освещено,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там стоит, хоть пол сгорел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балки рухнули.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зажег свечу,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отыскать себе стакан для виски,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свесил голову, как пес усталый.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Мертвец! Воскресший неживой мертвец!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вещий сон Адамом овладел…»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это?.. Впрочем, там, в окне,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никого — лишь образ, сотворенный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Воспоминаньем матери. Увы,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после смерти одинока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раскаяньи.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Труп, сгнивший труп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 и ходит! Ужас! Ужас!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призрак, даже меньше: он никто,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ничего и не услышит,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вздрогнет, если даже под окном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Зарежут человека.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(Ударяет сына ножом в спину.)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сына, и отца — одним ножом.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кончено — вот так! — так! — так!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(Наносит удары вновь и вновь.)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в окне гаснет.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«Баю-бай, усни, малец,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рыцарь — твой отец…»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я прочел в какой-то книге.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б мог я убаюкать мать!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где найти слова для колыбельной?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темнеет, лишь на заднем плане дерево озарено серебряным светом.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этот вяз прекрасен в лунном свете!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высится, сияя, как душа,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Очищенная от грехов…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матушка, окно опять погасло.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уже перенеслась туда,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вечный свет, не правда ли? — Ведь я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Покончил со следами преступленья.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Юнец мог вырасти и приглянуться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женщине, зачать потомка,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скверна бы распространилась дальше.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лишь грязный, немощный старик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безвреден… В землю нож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Воткну, чтоб он, как прежде, засверкал,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соберу рассыпанные деньги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побреду отсюда прочь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 по-старому на новом месте.</w:t>
      </w:r>
    </w:p>
    <w:p w:rsidR="0042435A" w:rsidRPr="0042435A" w:rsidRDefault="0042435A" w:rsidP="00424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(Вытирает нож о траву и подбирает монеты.)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стучат копыта. Боже мой!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повторяется опять — так скоро!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в силах усыпить свой сон.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я убил, и все впустую.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нужно вновь играть все ту же сцену —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разом раз, за разом раз!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Боже!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 память матери моей!</w:t>
      </w:r>
    </w:p>
    <w:p w:rsidR="00385F6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человек бессилен. Успокой</w:t>
      </w:r>
    </w:p>
    <w:p w:rsidR="0042435A" w:rsidRPr="0042435A" w:rsidRDefault="0042435A" w:rsidP="0042435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 живых и угрызенья мертвых.</w:t>
      </w:r>
    </w:p>
    <w:p w:rsidR="0042435A" w:rsidRPr="0042435A" w:rsidRDefault="0042435A" w:rsidP="00385F6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7F75BD" w:rsidRPr="0042435A" w:rsidRDefault="0042435A">
      <w:pPr>
        <w:rPr>
          <w:rFonts w:ascii="Times New Roman" w:hAnsi="Times New Roman" w:cs="Times New Roman"/>
          <w:sz w:val="20"/>
          <w:szCs w:val="20"/>
        </w:rPr>
      </w:pPr>
      <w:r w:rsidRPr="0042435A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Чистилище</w:t>
      </w:r>
      <w:r w:rsidRPr="0042435A">
        <w:rPr>
          <w:rFonts w:ascii="Times New Roman" w:hAnsi="Times New Roman" w:cs="Times New Roman"/>
          <w:sz w:val="20"/>
          <w:szCs w:val="20"/>
          <w:shd w:val="clear" w:color="auto" w:fill="FFFFFF"/>
        </w:rPr>
        <w:t>. — 1939. Пьеса впервые поставлена в Театре Аббатства 10 августа 1938 г. Художником спектакля была Энн Йейтс, дочь поэта. Это последняя пьеса Йейтса, поставленная при его жизни.</w:t>
      </w:r>
    </w:p>
    <w:sectPr w:rsidR="007F75BD" w:rsidRPr="0042435A" w:rsidSect="007F75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0B" w:rsidRDefault="00FA130B" w:rsidP="0042435A">
      <w:pPr>
        <w:spacing w:after="0" w:line="240" w:lineRule="auto"/>
      </w:pPr>
      <w:r>
        <w:separator/>
      </w:r>
    </w:p>
  </w:endnote>
  <w:endnote w:type="continuationSeparator" w:id="1">
    <w:p w:rsidR="00FA130B" w:rsidRDefault="00FA130B" w:rsidP="0042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402"/>
      <w:docPartObj>
        <w:docPartGallery w:val="Общ"/>
        <w:docPartUnique/>
      </w:docPartObj>
    </w:sdtPr>
    <w:sdtContent>
      <w:p w:rsidR="0042435A" w:rsidRDefault="0042435A">
        <w:pPr>
          <w:pStyle w:val="a7"/>
          <w:jc w:val="center"/>
        </w:pPr>
        <w:fldSimple w:instr=" PAGE   \* MERGEFORMAT ">
          <w:r w:rsidR="00385F6A">
            <w:rPr>
              <w:noProof/>
            </w:rPr>
            <w:t>11</w:t>
          </w:r>
        </w:fldSimple>
      </w:p>
    </w:sdtContent>
  </w:sdt>
  <w:p w:rsidR="0042435A" w:rsidRDefault="004243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0B" w:rsidRDefault="00FA130B" w:rsidP="0042435A">
      <w:pPr>
        <w:spacing w:after="0" w:line="240" w:lineRule="auto"/>
      </w:pPr>
      <w:r>
        <w:separator/>
      </w:r>
    </w:p>
  </w:footnote>
  <w:footnote w:type="continuationSeparator" w:id="1">
    <w:p w:rsidR="00FA130B" w:rsidRDefault="00FA130B" w:rsidP="0042435A">
      <w:pPr>
        <w:spacing w:after="0" w:line="240" w:lineRule="auto"/>
      </w:pPr>
      <w:r>
        <w:continuationSeparator/>
      </w:r>
    </w:p>
  </w:footnote>
  <w:footnote w:id="2">
    <w:p w:rsidR="0042435A" w:rsidRPr="0042435A" w:rsidRDefault="0042435A">
      <w:pPr>
        <w:pStyle w:val="aa"/>
        <w:rPr>
          <w:rFonts w:ascii="Times New Roman" w:hAnsi="Times New Roman" w:cs="Times New Roman"/>
        </w:rPr>
      </w:pPr>
      <w:r w:rsidRPr="0042435A">
        <w:rPr>
          <w:rStyle w:val="ac"/>
          <w:rFonts w:ascii="Times New Roman" w:hAnsi="Times New Roman" w:cs="Times New Roman"/>
        </w:rPr>
        <w:footnoteRef/>
      </w:r>
      <w:r w:rsidRPr="0042435A">
        <w:rPr>
          <w:rFonts w:ascii="Times New Roman" w:hAnsi="Times New Roman" w:cs="Times New Roman"/>
        </w:rPr>
        <w:t xml:space="preserve"> Тертуллиан</w:t>
      </w:r>
      <w:r w:rsidRPr="0042435A">
        <w:rPr>
          <w:rFonts w:ascii="Times New Roman" w:hAnsi="Times New Roman" w:cs="Times New Roman"/>
          <w:shd w:val="clear" w:color="auto" w:fill="FFFFFF"/>
        </w:rPr>
        <w:t> (ок. 160 — после 220 н. э.) — христианский теолог и писатель.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5A"/>
    <w:rsid w:val="00385F6A"/>
    <w:rsid w:val="0042435A"/>
    <w:rsid w:val="007F75BD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5A"/>
    <w:rPr>
      <w:b/>
      <w:bCs/>
    </w:rPr>
  </w:style>
  <w:style w:type="character" w:customStyle="1" w:styleId="block">
    <w:name w:val="block"/>
    <w:basedOn w:val="a0"/>
    <w:rsid w:val="0042435A"/>
  </w:style>
  <w:style w:type="character" w:customStyle="1" w:styleId="datevalue">
    <w:name w:val="date_value"/>
    <w:basedOn w:val="a0"/>
    <w:rsid w:val="0042435A"/>
  </w:style>
  <w:style w:type="paragraph" w:styleId="a5">
    <w:name w:val="header"/>
    <w:basedOn w:val="a"/>
    <w:link w:val="a6"/>
    <w:uiPriority w:val="99"/>
    <w:semiHidden/>
    <w:unhideWhenUsed/>
    <w:rsid w:val="0042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35A"/>
  </w:style>
  <w:style w:type="paragraph" w:styleId="a7">
    <w:name w:val="footer"/>
    <w:basedOn w:val="a"/>
    <w:link w:val="a8"/>
    <w:uiPriority w:val="99"/>
    <w:unhideWhenUsed/>
    <w:rsid w:val="0042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5A"/>
  </w:style>
  <w:style w:type="character" w:styleId="a9">
    <w:name w:val="Hyperlink"/>
    <w:basedOn w:val="a0"/>
    <w:uiPriority w:val="99"/>
    <w:semiHidden/>
    <w:unhideWhenUsed/>
    <w:rsid w:val="0042435A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243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37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79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6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106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46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93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0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7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0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39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87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44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41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4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6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8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5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094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3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20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88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9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00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98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3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3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86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67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0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7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59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90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4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6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04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92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34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7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01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1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28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2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5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6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15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5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06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0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C806-1A0C-4B95-919E-1E157D08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Чистилище (Пер. Г.Кружкова)</dc:title>
  <dc:creator>Йейтс У. Чистилище (Пер. Г.Кружкова)</dc:creator>
  <cp:keywords>Йейтс У. Чистилище (Пер. Г.Кружкова)</cp:keywords>
  <cp:lastModifiedBy>Санек</cp:lastModifiedBy>
  <cp:revision>1</cp:revision>
  <dcterms:created xsi:type="dcterms:W3CDTF">2020-03-02T06:56:00Z</dcterms:created>
  <dcterms:modified xsi:type="dcterms:W3CDTF">2020-03-02T07:06:00Z</dcterms:modified>
</cp:coreProperties>
</file>