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6" w:rsidRPr="00CA13A6" w:rsidRDefault="00CA13A6" w:rsidP="00CA13A6">
      <w:pPr>
        <w:jc w:val="center"/>
        <w:rPr>
          <w:sz w:val="28"/>
          <w:szCs w:val="28"/>
        </w:rPr>
      </w:pPr>
      <w:r w:rsidRPr="00CA13A6">
        <w:rPr>
          <w:b/>
          <w:bCs/>
          <w:sz w:val="28"/>
          <w:szCs w:val="28"/>
        </w:rPr>
        <w:t>ОТ ВЕСНЫ ДО ОСЕНИ</w:t>
      </w:r>
      <w:r w:rsidRPr="00CA13A6">
        <w:rPr>
          <w:sz w:val="28"/>
          <w:szCs w:val="28"/>
        </w:rPr>
        <w:br/>
      </w:r>
      <w:r w:rsidRPr="00CA13A6">
        <w:rPr>
          <w:i/>
          <w:iCs/>
          <w:sz w:val="28"/>
          <w:szCs w:val="28"/>
        </w:rPr>
        <w:t xml:space="preserve">© 2002, Дарья </w:t>
      </w:r>
      <w:proofErr w:type="spellStart"/>
      <w:r w:rsidRPr="00CA13A6">
        <w:rPr>
          <w:i/>
          <w:iCs/>
          <w:sz w:val="28"/>
          <w:szCs w:val="28"/>
        </w:rPr>
        <w:t>Бехтенева</w:t>
      </w:r>
      <w:proofErr w:type="spellEnd"/>
      <w:r w:rsidRPr="00CA13A6">
        <w:rPr>
          <w:i/>
          <w:iCs/>
          <w:sz w:val="28"/>
          <w:szCs w:val="28"/>
        </w:rPr>
        <w:t xml:space="preserve"> (Новосибирск)</w:t>
      </w:r>
      <w:r w:rsidRPr="00CA13A6">
        <w:rPr>
          <w:sz w:val="28"/>
          <w:szCs w:val="28"/>
        </w:rPr>
        <w:t xml:space="preserve"> </w:t>
      </w:r>
    </w:p>
    <w:p w:rsidR="00CA13A6" w:rsidRPr="00CA13A6" w:rsidRDefault="00CA13A6" w:rsidP="00CA13A6">
      <w:pPr>
        <w:rPr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Сцена разделена на две части перегородкой. Основное действие идёт справа.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Левая часть затемнена. (Либо, если есть возможность, поворачивается круг.)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первое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Комната: кровать, шкаф, стол. Большое зеркало. В комнате много мягких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игрушек. На стене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 с рок-музыкантами.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Ей 14 лет. Она крутится перед зеркалом. Одета в лёгкий, чуть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просвечивающий сарафанчик, забавно смотрится в туфлях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высоких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A13A6">
        <w:rPr>
          <w:rFonts w:ascii="Times New Roman" w:hAnsi="Times New Roman" w:cs="Times New Roman"/>
          <w:sz w:val="28"/>
          <w:szCs w:val="28"/>
        </w:rPr>
        <w:t>каблуках-шпильках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Сегодня я потанцую с Серёжей! Точно. Ну, если он, конечно, меня пригласит.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А если не пригласит, подойду сама. Нет, ну что тут такого? Вчера он мне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улыбнулся. Странно так, из-за Марининого плеча. Нет, ну если Серёжа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пригласит её! Швабра крашеная!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Если он будет танцевать с Мариной, я буду улыбаться Лёше. Пусть ревнует.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Хотя, с другой стороны, он может счесть меня ветреной и непостоянной... 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Внимательно смотрит в зеркало.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Интересно, мне идёт? И какой ему больше нравится макияж -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A13A6">
        <w:rPr>
          <w:rFonts w:ascii="Times New Roman" w:hAnsi="Times New Roman" w:cs="Times New Roman"/>
          <w:sz w:val="28"/>
          <w:szCs w:val="28"/>
        </w:rPr>
        <w:t>понезаметнее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Ольга говорит, что парни не любят целовать накрашенные губы.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(Порывисто) А вдруг он меня поцелует? Прямо там, на дискотеке. И все увидят.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М-м-м. Если он будет стоять рядом, я возьму его за руку. Это ведь будет не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слишком навязчиво, правда? Но лучше, чтобы он меня пригласил.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(Мечтательно) И мы бы танцевали. И, как в романе, не замечали бы никого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вокруг.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Затемнение в правой части сцены. Действие слева.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Дискотека. Медленный танец (возможно, "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matters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"). Танцуют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пары. На первом плане Она с мальчиком. Они смотрят друг на друга. Мелодия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сменяется на что-то быстрое, а они, будто по инерции, продолжают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танцевать вдвоём.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справа.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Может, вообще губы не красить? Но тогда все сразу решат, что я собралась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lastRenderedPageBreak/>
        <w:t xml:space="preserve">целоваться. Накрасить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? Тоже слишком... вызывающе. К тому же платье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так просвечивает.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(Смотрит на часы) Ах, он уже, наверное, там. И танцует. А вдруг с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Мариной?! Ни за что!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(Выбегает)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Действие второе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Комната: посередине стол со следами праздника, вокруг него стулья. В вазе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букет пёстрых гвоздик. Валяется обёрточная бумага.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Ей 18 лет. Она убирает со стола. Присаживается на стул.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Наверное, я чего-то не понимаю в этой жизни. Ну почему кому-то весело,  а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мне в мой день рождения повеситься охота?!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Нет, внешне всё было нормально. Гости сыты, хозяйка при подарках. Но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неужели Димке так сложно было подарить мне гладиолус? Будто он не знает,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что я ненавижу гвоздики. (С горечью) Хотя радоваться надо - они не красные.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Я не умею делать праздник.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нет во мне таланта массовика-затейника.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"Ах, Амалия Аркадьевна! Ну почему люди так жили, так тонко чувствовали!"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- я сейчас как Бедная Саша. Ведь в светских гостиных музицировали, играли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шарады, в фанты. Им не было скучно. Впрочем, нет. Это уже умерло и плесенью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покрылось. Вот если бы у меня был просто праздник...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слева. Та же комната, только полная гостей. Играет лёгкая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музыка. Кто-то танцует, кто-то за столом поднимает бокалы. В вазе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роскошный букет гладиолусов.  Её обнимает симпатичный молодой человек,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целует. Она смеётся.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Действие справа.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Ведь всё просто, действительно просто. Но нужна искорка, чтобы всё это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зажечь.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Наверное, я чего-то не понимаю в этой жизни. Или в праздниках?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третье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Комната, как в первом действии, только меньше игрушек и на стене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картина вместо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Ей 23 года. Она сидит на кровати. Бросает телефонную трубку. Глядя на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телефон, в ярости произносит: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CA13A6">
        <w:rPr>
          <w:rFonts w:ascii="Times New Roman" w:hAnsi="Times New Roman" w:cs="Times New Roman"/>
          <w:sz w:val="28"/>
          <w:szCs w:val="28"/>
        </w:rPr>
        <w:t>Стерва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! Значит, я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стерва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! А так же тварь и сволочь! Спасибо, подруженька.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(Успокаиваясь) А впрочем... Может, ты и права. Я увела твоего парня. Тьфу,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всегда меня раздражала эта фраза. Ну не корова и не лошадь он, чтоб его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уводить. А ушёл - значит, сам ушёл.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Ох, Сашка, Сашка. Ведь мы же имеем право на счастье.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Да, странно всё, конечно, начинается. (Вспоминая) Интересно, почему в её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день рождения? Хотя кроме как у неё мы и не встречались. И как нежно он взял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меня за руку. Как в романах девятнадцатого века: кавалер показывает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любовь к даме пожатием руки. И как он пошёл меня провожать. Дорогу в десять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минут мы шли вечность. Кидались снежками и целовались.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А ей он потом что-то нагнал про то, что я подвернула ногу.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Я-то думала, что у этой истории не будет продолжения. Так, замутили на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вечер. И тем удивительнее было утро...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слева. Её комната. Она спит. Звонок в дверь. Она просыпается,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идёт открывать. Слышен смех. Он вносит её в комнату на руках. Она держит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большой букет роз. Бросает цветы на кровать. Целуются.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справа.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Ох, подружка, прости. Я не знаю. Выйдет ли что-нибудь из этого романа. Я...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>Люблю ли я его?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А вот подругу я потеряла безвозвратно.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 xml:space="preserve">(Смотрит на телефон)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Стерва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 я. (С </w:t>
      </w:r>
      <w:proofErr w:type="gramEnd"/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горечью) А так же сволочь и тварь.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четвёртое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Комната: без игрушек, но стоит кресло и телевизор. Лежат подушки. 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Ей 50 лет. Она сидит в кресле. На ноги накинут плед. Задумчиво смотрит в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пространство.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 всё-таки чего-то я не понимала в этой жизни. Все жили, как люди, а я... Да,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мне это казалось банальностью. "И романы-то у них не слишком бурные. 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небо-то у них не такое синее. Не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что у меня!" Я имела глупость думать так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раньше.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Нет, мысли о простом семейном счастье тоже были. Но поздно как-то,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наверное. Впрочем, были ли правы те,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едва отпраздновав свои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восемнадцать, выходили замуж. Меня просто поражала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одногруппница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, чуть ли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не перед родами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ходившая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на лекции. Она хотела всё успеть. И ведь успела.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Если всегда откладывать на потом, не сделаешь никогда. Я отложила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lastRenderedPageBreak/>
        <w:t xml:space="preserve">семейный уют. А теперь вот живу вдвоём с </w:t>
      </w:r>
      <w:proofErr w:type="spellStart"/>
      <w:r w:rsidRPr="00CA13A6">
        <w:rPr>
          <w:rFonts w:ascii="Times New Roman" w:hAnsi="Times New Roman" w:cs="Times New Roman"/>
          <w:sz w:val="28"/>
          <w:szCs w:val="28"/>
        </w:rPr>
        <w:t>Марой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. (Порывисто) Нам не скучно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вместе!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Хотя иногда хочется выть. Тепла хочется.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слева. Она с мужем сидит за столом и пьёт чай. Рядом сидит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дочь и кормит из бутылочки ребёнка. Муж дочери подаёт ей салфетку,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любовью смотрит на ребёнка.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Действие справа.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Из детства помню, что мне очень не нравилась одна мамина знакомая - тётя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Таня. Пока была совсем ребёнком, не любила её просто так, ни за что. А со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временем осознала, что желчной и всем недовольной особой её сделали неудачи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 личной жизни.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Иногда с ужасом думаю: а я не такая же?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CA13A6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CA13A6">
        <w:rPr>
          <w:rFonts w:ascii="Times New Roman" w:hAnsi="Times New Roman" w:cs="Times New Roman"/>
          <w:sz w:val="28"/>
          <w:szCs w:val="28"/>
        </w:rPr>
        <w:t xml:space="preserve">, деточка, молочка хочешь. Ах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лапа, играть зовёшь. (Встаёт)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...Я хотела бы жить с Вами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 маленьком городе,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Где вечные сумерки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И вечные колокола.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Кто это? Цветаева, кажется.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Впрочем, неважно. Я ведь хотела бы жить с Вами.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 Вами, мой принц со школьной дискотеки.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A13A6">
        <w:rPr>
          <w:rFonts w:ascii="Times New Roman" w:hAnsi="Times New Roman" w:cs="Times New Roman"/>
          <w:sz w:val="28"/>
          <w:szCs w:val="28"/>
        </w:rPr>
        <w:t xml:space="preserve">С Вами, который дарит на мой день рождения любимые цветы. </w:t>
      </w:r>
      <w:proofErr w:type="gramEnd"/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 Вами, ради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я теряю подругу. </w:t>
      </w:r>
    </w:p>
    <w:p w:rsidR="00CA13A6" w:rsidRPr="00CA13A6" w:rsidRDefault="00CA13A6" w:rsidP="00CA13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A13A6">
        <w:rPr>
          <w:rFonts w:ascii="Times New Roman" w:hAnsi="Times New Roman" w:cs="Times New Roman"/>
          <w:sz w:val="28"/>
          <w:szCs w:val="28"/>
        </w:rPr>
        <w:t xml:space="preserve">С Вами, о </w:t>
      </w:r>
      <w:proofErr w:type="gramStart"/>
      <w:r w:rsidRPr="00CA13A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A13A6">
        <w:rPr>
          <w:rFonts w:ascii="Times New Roman" w:hAnsi="Times New Roman" w:cs="Times New Roman"/>
          <w:sz w:val="28"/>
          <w:szCs w:val="28"/>
        </w:rPr>
        <w:t xml:space="preserve"> многоликий. </w:t>
      </w:r>
    </w:p>
    <w:p w:rsidR="00AD6328" w:rsidRPr="00CA13A6" w:rsidRDefault="00CA13A6" w:rsidP="00CA13A6">
      <w:pPr>
        <w:rPr>
          <w:vanish/>
          <w:sz w:val="28"/>
          <w:szCs w:val="28"/>
        </w:rPr>
      </w:pPr>
      <w:r w:rsidRPr="00CA13A6">
        <w:rPr>
          <w:sz w:val="28"/>
          <w:szCs w:val="28"/>
        </w:rPr>
        <w:t>И может быть, Вы бы даже меня не любили...</w:t>
      </w:r>
    </w:p>
    <w:p w:rsidR="007253E6" w:rsidRPr="00CA13A6" w:rsidRDefault="007253E6">
      <w:pPr>
        <w:rPr>
          <w:sz w:val="28"/>
          <w:szCs w:val="28"/>
        </w:rPr>
      </w:pPr>
    </w:p>
    <w:sectPr w:rsidR="007253E6" w:rsidRPr="00CA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0575E0"/>
    <w:rsid w:val="007253E6"/>
    <w:rsid w:val="00AD6328"/>
    <w:rsid w:val="00CA13A6"/>
    <w:rsid w:val="00D9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D6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ВЕСНЫ ДО ОСЕНИ</vt:lpstr>
    </vt:vector>
  </TitlesOfParts>
  <Company>SPTL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Бехтенева Д. От весны до осени</dc:title>
  <dc:creator>Бехтенева Д. От весны до осени</dc:creator>
  <cp:keywords>Бехтенева Д. От весны до осени</cp:keywords>
  <cp:lastModifiedBy>Санек</cp:lastModifiedBy>
  <cp:revision>2</cp:revision>
  <dcterms:created xsi:type="dcterms:W3CDTF">2022-08-30T12:41:00Z</dcterms:created>
  <dcterms:modified xsi:type="dcterms:W3CDTF">2022-08-30T12:41:00Z</dcterms:modified>
</cp:coreProperties>
</file>